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FF086CA" w14:textId="77777777" w:rsidR="00EB2A9D" w:rsidRPr="00EB2A9D" w:rsidRDefault="00EB2A9D" w:rsidP="00EB2A9D">
      <w:pPr>
        <w:shd w:val="clear" w:color="auto" w:fill="FFFFFF"/>
        <w:rPr>
          <w:rFonts w:ascii="Helvetica" w:eastAsia="Times New Roman" w:hAnsi="Helvetica" w:cs="Helvetica"/>
          <w:color w:val="222222"/>
          <w:sz w:val="24"/>
          <w:szCs w:val="24"/>
          <w:lang w:eastAsia="en-GB"/>
        </w:rPr>
      </w:pPr>
    </w:p>
    <w:tbl>
      <w:tblPr>
        <w:tblW w:w="0" w:type="dxa"/>
        <w:tblCellMar>
          <w:left w:w="0" w:type="dxa"/>
          <w:right w:w="0" w:type="dxa"/>
        </w:tblCellMar>
        <w:tblLook w:val="04A0" w:firstRow="1" w:lastRow="0" w:firstColumn="1" w:lastColumn="0" w:noHBand="0" w:noVBand="1"/>
      </w:tblPr>
      <w:tblGrid>
        <w:gridCol w:w="9010"/>
        <w:gridCol w:w="4"/>
        <w:gridCol w:w="4"/>
        <w:gridCol w:w="8"/>
      </w:tblGrid>
      <w:tr w:rsidR="00EB2A9D" w:rsidRPr="00EB2A9D" w14:paraId="4F3F23A0" w14:textId="77777777" w:rsidTr="00EB2A9D">
        <w:tc>
          <w:tcPr>
            <w:tcW w:w="12911" w:type="dxa"/>
            <w:noWrap/>
            <w:hideMark/>
          </w:tcPr>
          <w:tbl>
            <w:tblPr>
              <w:tblW w:w="12900" w:type="dxa"/>
              <w:tblCellMar>
                <w:left w:w="0" w:type="dxa"/>
                <w:right w:w="0" w:type="dxa"/>
              </w:tblCellMar>
              <w:tblLook w:val="04A0" w:firstRow="1" w:lastRow="0" w:firstColumn="1" w:lastColumn="0" w:noHBand="0" w:noVBand="1"/>
            </w:tblPr>
            <w:tblGrid>
              <w:gridCol w:w="12900"/>
            </w:tblGrid>
            <w:tr w:rsidR="00EB2A9D" w:rsidRPr="00EB2A9D" w14:paraId="63B8D7A7" w14:textId="77777777">
              <w:tc>
                <w:tcPr>
                  <w:tcW w:w="0" w:type="auto"/>
                  <w:vAlign w:val="center"/>
                  <w:hideMark/>
                </w:tcPr>
                <w:p w14:paraId="496FDE88" w14:textId="3B11CA52" w:rsidR="00EB2A9D" w:rsidRPr="00EB2A9D" w:rsidRDefault="00EB2A9D" w:rsidP="00EB2A9D">
                  <w:pPr>
                    <w:spacing w:before="100" w:beforeAutospacing="1" w:after="100" w:afterAutospacing="1" w:line="300" w:lineRule="atLeast"/>
                    <w:outlineLvl w:val="2"/>
                    <w:rPr>
                      <w:rFonts w:ascii="Helvetica" w:eastAsia="Times New Roman" w:hAnsi="Helvetica" w:cs="Helvetica"/>
                      <w:b/>
                      <w:bCs/>
                      <w:color w:val="5F6368"/>
                      <w:spacing w:val="5"/>
                      <w:sz w:val="27"/>
                      <w:szCs w:val="27"/>
                      <w:lang w:eastAsia="en-GB"/>
                    </w:rPr>
                  </w:pPr>
                  <w:r w:rsidRPr="00EB2A9D">
                    <w:rPr>
                      <w:rFonts w:ascii="Helvetica" w:eastAsia="Times New Roman" w:hAnsi="Helvetica" w:cs="Helvetica"/>
                      <w:b/>
                      <w:bCs/>
                      <w:color w:val="202124"/>
                      <w:spacing w:val="3"/>
                      <w:sz w:val="27"/>
                      <w:szCs w:val="27"/>
                      <w:lang w:eastAsia="en-GB"/>
                    </w:rPr>
                    <w:t>Birmingham City Council</w:t>
                  </w:r>
                  <w:r w:rsidRPr="00EB2A9D">
                    <w:rPr>
                      <w:rFonts w:ascii="Helvetica" w:eastAsia="Times New Roman" w:hAnsi="Helvetica" w:cs="Helvetica"/>
                      <w:b/>
                      <w:bCs/>
                      <w:color w:val="5F6368"/>
                      <w:spacing w:val="5"/>
                      <w:sz w:val="27"/>
                      <w:szCs w:val="27"/>
                      <w:lang w:eastAsia="en-GB"/>
                    </w:rPr>
                    <w:t> </w:t>
                  </w:r>
                  <w:r w:rsidRPr="00EB2A9D">
                    <w:rPr>
                      <w:rFonts w:ascii="Helvetica" w:eastAsia="Times New Roman" w:hAnsi="Helvetica" w:cs="Helvetica"/>
                      <w:b/>
                      <w:bCs/>
                      <w:color w:val="555555"/>
                      <w:spacing w:val="5"/>
                      <w:sz w:val="27"/>
                      <w:szCs w:val="27"/>
                      <w:lang w:eastAsia="en-GB"/>
                    </w:rPr>
                    <w:t>&lt;UKBCC@public.govdelivery.com&gt;</w:t>
                  </w:r>
                  <w:r w:rsidRPr="00EB2A9D">
                    <w:rPr>
                      <w:rFonts w:ascii="Helvetica" w:eastAsia="Times New Roman" w:hAnsi="Helvetica" w:cs="Helvetica"/>
                      <w:b/>
                      <w:bCs/>
                      <w:color w:val="5F6368"/>
                      <w:spacing w:val="5"/>
                      <w:sz w:val="27"/>
                      <w:szCs w:val="27"/>
                      <w:lang w:eastAsia="en-GB"/>
                    </w:rPr>
                    <w:t> </w:t>
                  </w:r>
                </w:p>
              </w:tc>
            </w:tr>
          </w:tbl>
          <w:p w14:paraId="4536101D" w14:textId="77777777" w:rsidR="00EB2A9D" w:rsidRPr="00EB2A9D" w:rsidRDefault="00EB2A9D" w:rsidP="00EB2A9D">
            <w:pPr>
              <w:spacing w:line="300" w:lineRule="atLeast"/>
              <w:rPr>
                <w:rFonts w:ascii="Helvetica" w:eastAsia="Times New Roman" w:hAnsi="Helvetica" w:cs="Helvetica"/>
                <w:spacing w:val="3"/>
                <w:sz w:val="24"/>
                <w:szCs w:val="24"/>
                <w:lang w:eastAsia="en-GB"/>
              </w:rPr>
            </w:pPr>
          </w:p>
        </w:tc>
        <w:tc>
          <w:tcPr>
            <w:tcW w:w="0" w:type="auto"/>
            <w:noWrap/>
            <w:hideMark/>
          </w:tcPr>
          <w:p w14:paraId="4614F855" w14:textId="49D7BF7C" w:rsidR="00EB2A9D" w:rsidRPr="00EB2A9D" w:rsidRDefault="00EB2A9D" w:rsidP="00EB2A9D">
            <w:pPr>
              <w:jc w:val="center"/>
              <w:rPr>
                <w:rFonts w:ascii="Helvetica" w:eastAsia="Times New Roman" w:hAnsi="Helvetica" w:cs="Helvetica"/>
                <w:color w:val="222222"/>
                <w:spacing w:val="3"/>
                <w:sz w:val="24"/>
                <w:szCs w:val="24"/>
                <w:lang w:eastAsia="en-GB"/>
              </w:rPr>
            </w:pPr>
          </w:p>
        </w:tc>
        <w:tc>
          <w:tcPr>
            <w:tcW w:w="0" w:type="auto"/>
            <w:noWrap/>
            <w:hideMark/>
          </w:tcPr>
          <w:p w14:paraId="2D87BFE1" w14:textId="77777777" w:rsidR="00EB2A9D" w:rsidRPr="00EB2A9D" w:rsidRDefault="00EB2A9D" w:rsidP="00EB2A9D">
            <w:pPr>
              <w:jc w:val="right"/>
              <w:rPr>
                <w:rFonts w:ascii="Helvetica" w:eastAsia="Times New Roman" w:hAnsi="Helvetica" w:cs="Helvetica"/>
                <w:color w:val="222222"/>
                <w:spacing w:val="3"/>
                <w:sz w:val="24"/>
                <w:szCs w:val="24"/>
                <w:lang w:eastAsia="en-GB"/>
              </w:rPr>
            </w:pPr>
          </w:p>
        </w:tc>
        <w:tc>
          <w:tcPr>
            <w:tcW w:w="0" w:type="auto"/>
            <w:vMerge w:val="restart"/>
            <w:noWrap/>
            <w:hideMark/>
          </w:tcPr>
          <w:p w14:paraId="4BD8DCE6" w14:textId="0F97D4C6" w:rsidR="00EB2A9D" w:rsidRPr="00EB2A9D" w:rsidRDefault="00EB2A9D" w:rsidP="00EB2A9D">
            <w:pPr>
              <w:spacing w:line="270" w:lineRule="atLeast"/>
              <w:jc w:val="center"/>
              <w:rPr>
                <w:rFonts w:ascii="Helvetica" w:eastAsia="Times New Roman" w:hAnsi="Helvetica" w:cs="Helvetica"/>
                <w:color w:val="444444"/>
                <w:spacing w:val="3"/>
                <w:sz w:val="24"/>
                <w:szCs w:val="24"/>
                <w:lang w:eastAsia="en-GB"/>
              </w:rPr>
            </w:pPr>
            <w:r w:rsidRPr="00EB2A9D">
              <w:rPr>
                <w:rFonts w:ascii="Helvetica" w:eastAsia="Times New Roman" w:hAnsi="Helvetica" w:cs="Helvetica"/>
                <w:noProof/>
                <w:color w:val="444444"/>
                <w:spacing w:val="3"/>
                <w:sz w:val="24"/>
                <w:szCs w:val="24"/>
                <w:lang w:eastAsia="en-GB"/>
              </w:rPr>
              <w:drawing>
                <wp:inline distT="0" distB="0" distL="0" distR="0" wp14:anchorId="1658F212" wp14:editId="24D4B7B1">
                  <wp:extent cx="9525" cy="952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14:paraId="599F4C4E" w14:textId="75CF2B8A" w:rsidR="00EB2A9D" w:rsidRPr="00EB2A9D" w:rsidRDefault="00EB2A9D" w:rsidP="00EB2A9D">
            <w:pPr>
              <w:spacing w:line="270" w:lineRule="atLeast"/>
              <w:jc w:val="center"/>
              <w:rPr>
                <w:rFonts w:ascii="Helvetica" w:eastAsia="Times New Roman" w:hAnsi="Helvetica" w:cs="Helvetica"/>
                <w:color w:val="444444"/>
                <w:spacing w:val="3"/>
                <w:sz w:val="24"/>
                <w:szCs w:val="24"/>
                <w:lang w:eastAsia="en-GB"/>
              </w:rPr>
            </w:pPr>
            <w:r w:rsidRPr="00EB2A9D">
              <w:rPr>
                <w:rFonts w:ascii="Helvetica" w:eastAsia="Times New Roman" w:hAnsi="Helvetica" w:cs="Helvetica"/>
                <w:noProof/>
                <w:color w:val="444444"/>
                <w:spacing w:val="3"/>
                <w:sz w:val="24"/>
                <w:szCs w:val="24"/>
                <w:lang w:eastAsia="en-GB"/>
              </w:rPr>
              <w:drawing>
                <wp:inline distT="0" distB="0" distL="0" distR="0" wp14:anchorId="6D4B551C" wp14:editId="6F4CF13A">
                  <wp:extent cx="9525" cy="952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EB2A9D" w:rsidRPr="00EB2A9D" w14:paraId="10A1CD64" w14:textId="77777777" w:rsidTr="00EB2A9D">
        <w:tc>
          <w:tcPr>
            <w:tcW w:w="0" w:type="auto"/>
            <w:gridSpan w:val="3"/>
            <w:vAlign w:val="center"/>
            <w:hideMark/>
          </w:tcPr>
          <w:tbl>
            <w:tblPr>
              <w:tblW w:w="16664" w:type="dxa"/>
              <w:tblCellMar>
                <w:left w:w="0" w:type="dxa"/>
                <w:right w:w="0" w:type="dxa"/>
              </w:tblCellMar>
              <w:tblLook w:val="04A0" w:firstRow="1" w:lastRow="0" w:firstColumn="1" w:lastColumn="0" w:noHBand="0" w:noVBand="1"/>
            </w:tblPr>
            <w:tblGrid>
              <w:gridCol w:w="16664"/>
            </w:tblGrid>
            <w:tr w:rsidR="00EB2A9D" w:rsidRPr="00EB2A9D" w14:paraId="5B307B95" w14:textId="77777777">
              <w:tc>
                <w:tcPr>
                  <w:tcW w:w="0" w:type="auto"/>
                  <w:noWrap/>
                  <w:vAlign w:val="center"/>
                  <w:hideMark/>
                </w:tcPr>
                <w:p w14:paraId="4446A26B" w14:textId="77717BF6" w:rsidR="00EB2A9D" w:rsidRPr="00EB2A9D" w:rsidRDefault="00EB2A9D" w:rsidP="00EB2A9D">
                  <w:pPr>
                    <w:spacing w:line="300" w:lineRule="atLeast"/>
                    <w:rPr>
                      <w:rFonts w:ascii="Helvetica" w:eastAsia="Times New Roman" w:hAnsi="Helvetica" w:cs="Helvetica"/>
                      <w:sz w:val="24"/>
                      <w:szCs w:val="24"/>
                      <w:lang w:eastAsia="en-GB"/>
                    </w:rPr>
                  </w:pPr>
                </w:p>
                <w:p w14:paraId="64D1AEEC" w14:textId="3F7AB691" w:rsidR="00EB2A9D" w:rsidRPr="00EB2A9D" w:rsidRDefault="00EB2A9D" w:rsidP="00EB2A9D">
                  <w:pPr>
                    <w:spacing w:line="300" w:lineRule="atLeast"/>
                    <w:textAlignment w:val="top"/>
                    <w:rPr>
                      <w:rFonts w:ascii="Helvetica" w:eastAsia="Times New Roman" w:hAnsi="Helvetica" w:cs="Helvetica"/>
                      <w:sz w:val="24"/>
                      <w:szCs w:val="24"/>
                      <w:lang w:eastAsia="en-GB"/>
                    </w:rPr>
                  </w:pPr>
                  <w:r w:rsidRPr="00EB2A9D">
                    <w:rPr>
                      <w:rFonts w:ascii="Helvetica" w:eastAsia="Times New Roman" w:hAnsi="Helvetica" w:cs="Helvetica"/>
                      <w:noProof/>
                      <w:sz w:val="24"/>
                      <w:szCs w:val="24"/>
                      <w:lang w:eastAsia="en-GB"/>
                    </w:rPr>
                    <w:drawing>
                      <wp:inline distT="0" distB="0" distL="0" distR="0" wp14:anchorId="7E0CF254" wp14:editId="41A058C8">
                        <wp:extent cx="9525" cy="952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bl>
          <w:p w14:paraId="6E01F9E3" w14:textId="77777777" w:rsidR="00EB2A9D" w:rsidRPr="00EB2A9D" w:rsidRDefault="00EB2A9D" w:rsidP="00EB2A9D">
            <w:pPr>
              <w:rPr>
                <w:rFonts w:ascii="Helvetica" w:eastAsia="Times New Roman" w:hAnsi="Helvetica" w:cs="Helvetica"/>
                <w:spacing w:val="3"/>
                <w:sz w:val="24"/>
                <w:szCs w:val="24"/>
                <w:lang w:eastAsia="en-GB"/>
              </w:rPr>
            </w:pPr>
          </w:p>
        </w:tc>
        <w:tc>
          <w:tcPr>
            <w:tcW w:w="0" w:type="auto"/>
            <w:vMerge/>
            <w:vAlign w:val="center"/>
            <w:hideMark/>
          </w:tcPr>
          <w:p w14:paraId="5CDC75D8" w14:textId="77777777" w:rsidR="00EB2A9D" w:rsidRPr="00EB2A9D" w:rsidRDefault="00EB2A9D" w:rsidP="00EB2A9D">
            <w:pPr>
              <w:rPr>
                <w:rFonts w:ascii="Helvetica" w:eastAsia="Times New Roman" w:hAnsi="Helvetica" w:cs="Helvetica"/>
                <w:color w:val="444444"/>
                <w:spacing w:val="3"/>
                <w:sz w:val="24"/>
                <w:szCs w:val="24"/>
                <w:lang w:eastAsia="en-GB"/>
              </w:rPr>
            </w:pPr>
          </w:p>
        </w:tc>
      </w:tr>
      <w:tr w:rsidR="00EB2A9D" w:rsidRPr="00EB2A9D" w14:paraId="6D394BBE" w14:textId="77777777" w:rsidTr="00EB2A9D">
        <w:tblPrEx>
          <w:jc w:val="center"/>
          <w:tblCellSpacing w:w="0" w:type="dxa"/>
        </w:tblPrEx>
        <w:trPr>
          <w:tblCellSpacing w:w="0" w:type="dxa"/>
          <w:jc w:val="center"/>
        </w:trPr>
        <w:tc>
          <w:tcPr>
            <w:tcW w:w="0" w:type="auto"/>
            <w:gridSpan w:val="4"/>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9026"/>
            </w:tblGrid>
            <w:tr w:rsidR="00EB2A9D" w:rsidRPr="00EB2A9D" w14:paraId="262B3FBC" w14:textId="77777777">
              <w:trPr>
                <w:tblCellSpacing w:w="0" w:type="dxa"/>
                <w:jc w:val="center"/>
              </w:trPr>
              <w:tc>
                <w:tcPr>
                  <w:tcW w:w="10500" w:type="dxa"/>
                  <w:vAlign w:val="center"/>
                  <w:hideMark/>
                </w:tcPr>
                <w:tbl>
                  <w:tblPr>
                    <w:tblW w:w="9000" w:type="dxa"/>
                    <w:jc w:val="center"/>
                    <w:tblCellMar>
                      <w:left w:w="0" w:type="dxa"/>
                      <w:right w:w="0" w:type="dxa"/>
                    </w:tblCellMar>
                    <w:tblLook w:val="04A0" w:firstRow="1" w:lastRow="0" w:firstColumn="1" w:lastColumn="0" w:noHBand="0" w:noVBand="1"/>
                  </w:tblPr>
                  <w:tblGrid>
                    <w:gridCol w:w="8906"/>
                  </w:tblGrid>
                  <w:tr w:rsidR="00EB2A9D" w:rsidRPr="00EB2A9D" w14:paraId="63EE0F28" w14:textId="77777777">
                    <w:trPr>
                      <w:jc w:val="center"/>
                    </w:trPr>
                    <w:tc>
                      <w:tcPr>
                        <w:tcW w:w="0" w:type="auto"/>
                        <w:tcBorders>
                          <w:top w:val="single" w:sz="48" w:space="0" w:color="4073AC"/>
                          <w:left w:val="single" w:sz="48" w:space="0" w:color="4073AC"/>
                          <w:bottom w:val="single" w:sz="48" w:space="0" w:color="4073AC"/>
                          <w:right w:val="single" w:sz="48" w:space="0" w:color="4073AC"/>
                        </w:tcBorders>
                        <w:vAlign w:val="center"/>
                        <w:hideMark/>
                      </w:tcPr>
                      <w:tbl>
                        <w:tblPr>
                          <w:tblW w:w="9000" w:type="dxa"/>
                          <w:jc w:val="center"/>
                          <w:tblCellMar>
                            <w:left w:w="0" w:type="dxa"/>
                            <w:right w:w="0" w:type="dxa"/>
                          </w:tblCellMar>
                          <w:tblLook w:val="04A0" w:firstRow="1" w:lastRow="0" w:firstColumn="1" w:lastColumn="0" w:noHBand="0" w:noVBand="1"/>
                        </w:tblPr>
                        <w:tblGrid>
                          <w:gridCol w:w="9000"/>
                        </w:tblGrid>
                        <w:tr w:rsidR="00EB2A9D" w:rsidRPr="00EB2A9D" w14:paraId="0946399A" w14:textId="77777777">
                          <w:trPr>
                            <w:jc w:val="center"/>
                          </w:trPr>
                          <w:tc>
                            <w:tcPr>
                              <w:tcW w:w="9000" w:type="dxa"/>
                              <w:hideMark/>
                            </w:tcPr>
                            <w:p w14:paraId="2A513AB7" w14:textId="77777777" w:rsidR="00EB2A9D" w:rsidRPr="00EB2A9D" w:rsidRDefault="00EB2A9D" w:rsidP="00EB2A9D">
                              <w:pPr>
                                <w:shd w:val="clear" w:color="auto" w:fill="FFFFFF"/>
                                <w:rPr>
                                  <w:rFonts w:ascii="Helvetica" w:eastAsia="Times New Roman" w:hAnsi="Helvetica" w:cs="Helvetica"/>
                                  <w:color w:val="222222"/>
                                  <w:sz w:val="24"/>
                                  <w:szCs w:val="24"/>
                                  <w:lang w:eastAsia="en-GB"/>
                                </w:rPr>
                              </w:pPr>
                              <w:bookmarkStart w:id="0" w:name="m_2274043518491988799_gd_top"/>
                              <w:bookmarkEnd w:id="0"/>
                            </w:p>
                          </w:tc>
                        </w:tr>
                      </w:tbl>
                      <w:p w14:paraId="661C887C" w14:textId="77777777" w:rsidR="00EB2A9D" w:rsidRPr="00EB2A9D" w:rsidRDefault="00EB2A9D" w:rsidP="00EB2A9D">
                        <w:pPr>
                          <w:rPr>
                            <w:rFonts w:ascii="Helvetica" w:eastAsia="Times New Roman" w:hAnsi="Helvetica" w:cs="Helvetica"/>
                            <w:vanish/>
                            <w:sz w:val="24"/>
                            <w:szCs w:val="24"/>
                            <w:lang w:eastAsia="en-GB"/>
                          </w:rPr>
                        </w:pPr>
                      </w:p>
                      <w:tbl>
                        <w:tblPr>
                          <w:tblW w:w="9000" w:type="dxa"/>
                          <w:jc w:val="center"/>
                          <w:tblCellMar>
                            <w:left w:w="0" w:type="dxa"/>
                            <w:right w:w="0" w:type="dxa"/>
                          </w:tblCellMar>
                          <w:tblLook w:val="04A0" w:firstRow="1" w:lastRow="0" w:firstColumn="1" w:lastColumn="0" w:noHBand="0" w:noVBand="1"/>
                        </w:tblPr>
                        <w:tblGrid>
                          <w:gridCol w:w="9000"/>
                        </w:tblGrid>
                        <w:tr w:rsidR="00EB2A9D" w:rsidRPr="00EB2A9D" w14:paraId="0E3112A8" w14:textId="77777777">
                          <w:trPr>
                            <w:jc w:val="center"/>
                          </w:trPr>
                          <w:tc>
                            <w:tcPr>
                              <w:tcW w:w="9000" w:type="dxa"/>
                              <w:tcMar>
                                <w:top w:w="0" w:type="dxa"/>
                                <w:left w:w="225" w:type="dxa"/>
                                <w:bottom w:w="225" w:type="dxa"/>
                                <w:right w:w="225" w:type="dxa"/>
                              </w:tcMar>
                              <w:vAlign w:val="center"/>
                              <w:hideMark/>
                            </w:tcPr>
                            <w:p w14:paraId="6FACD815" w14:textId="77777777" w:rsidR="00EB2A9D" w:rsidRPr="00EB2A9D" w:rsidRDefault="00EB2A9D" w:rsidP="00EB2A9D">
                              <w:pPr>
                                <w:spacing w:before="100" w:beforeAutospacing="1" w:after="100" w:afterAutospacing="1"/>
                                <w:outlineLvl w:val="0"/>
                                <w:rPr>
                                  <w:rFonts w:ascii="Arial" w:eastAsia="Times New Roman" w:hAnsi="Arial" w:cs="Arial"/>
                                  <w:b/>
                                  <w:bCs/>
                                  <w:color w:val="0F416C"/>
                                  <w:kern w:val="36"/>
                                  <w:sz w:val="30"/>
                                  <w:szCs w:val="30"/>
                                  <w:lang w:eastAsia="en-GB"/>
                                </w:rPr>
                              </w:pPr>
                              <w:r w:rsidRPr="00EB2A9D">
                                <w:rPr>
                                  <w:rFonts w:ascii="Arial" w:eastAsia="Times New Roman" w:hAnsi="Arial" w:cs="Arial"/>
                                  <w:b/>
                                  <w:bCs/>
                                  <w:color w:val="0F416C"/>
                                  <w:kern w:val="36"/>
                                  <w:sz w:val="30"/>
                                  <w:szCs w:val="30"/>
                                  <w:lang w:eastAsia="en-GB"/>
                                </w:rPr>
                                <w:t>Coronavirus weekly update from Birmingham City Council</w:t>
                              </w:r>
                            </w:p>
                            <w:p w14:paraId="54EA9211" w14:textId="77777777" w:rsidR="00EB2A9D" w:rsidRPr="00EB2A9D" w:rsidRDefault="00EB2A9D" w:rsidP="00EB2A9D">
                              <w:pPr>
                                <w:spacing w:before="100" w:beforeAutospacing="1" w:after="240"/>
                                <w:rPr>
                                  <w:rFonts w:ascii="Arial" w:eastAsia="Times New Roman" w:hAnsi="Arial" w:cs="Arial"/>
                                  <w:color w:val="000000"/>
                                  <w:sz w:val="21"/>
                                  <w:szCs w:val="21"/>
                                  <w:lang w:eastAsia="en-GB"/>
                                </w:rPr>
                              </w:pPr>
                              <w:r w:rsidRPr="00EB2A9D">
                                <w:rPr>
                                  <w:rFonts w:ascii="Arial" w:eastAsia="Times New Roman" w:hAnsi="Arial" w:cs="Arial"/>
                                  <w:b/>
                                  <w:bCs/>
                                  <w:color w:val="000000"/>
                                  <w:sz w:val="21"/>
                                  <w:szCs w:val="21"/>
                                  <w:lang w:eastAsia="en-GB"/>
                                </w:rPr>
                                <w:t>Welcome to the coronavirus weekly update from Birmingham City Council.</w:t>
                              </w:r>
                            </w:p>
                            <w:p w14:paraId="45F27A81" w14:textId="77777777" w:rsidR="00EB2A9D" w:rsidRPr="00EB2A9D" w:rsidRDefault="00EB2A9D" w:rsidP="00EB2A9D">
                              <w:pPr>
                                <w:spacing w:before="100" w:beforeAutospacing="1" w:after="240"/>
                                <w:rPr>
                                  <w:rFonts w:ascii="Arial" w:eastAsia="Times New Roman" w:hAnsi="Arial" w:cs="Arial"/>
                                  <w:color w:val="000000"/>
                                  <w:sz w:val="21"/>
                                  <w:szCs w:val="21"/>
                                  <w:lang w:eastAsia="en-GB"/>
                                </w:rPr>
                              </w:pPr>
                              <w:r w:rsidRPr="00EB2A9D">
                                <w:rPr>
                                  <w:rFonts w:ascii="Arial" w:eastAsia="Times New Roman" w:hAnsi="Arial" w:cs="Arial"/>
                                  <w:color w:val="000000"/>
                                  <w:sz w:val="21"/>
                                  <w:szCs w:val="21"/>
                                  <w:lang w:eastAsia="en-GB"/>
                                </w:rPr>
                                <w:t>The update lets you know about Birmingham City Council’s services, public health information, general advice on Covid-19, and other relevant news from the council and our partners so that we can keep you informed. If you have friends and family who are not online, please share the information in this bulletin with them.</w:t>
                              </w:r>
                            </w:p>
                            <w:p w14:paraId="02528906" w14:textId="77777777" w:rsidR="00EB2A9D" w:rsidRPr="00EB2A9D" w:rsidRDefault="00EB2A9D" w:rsidP="00EB2A9D">
                              <w:pPr>
                                <w:spacing w:before="100" w:beforeAutospacing="1" w:after="240"/>
                                <w:rPr>
                                  <w:rFonts w:ascii="Arial" w:eastAsia="Times New Roman" w:hAnsi="Arial" w:cs="Arial"/>
                                  <w:color w:val="000000"/>
                                  <w:sz w:val="21"/>
                                  <w:szCs w:val="21"/>
                                  <w:lang w:eastAsia="en-GB"/>
                                </w:rPr>
                              </w:pPr>
                              <w:r w:rsidRPr="00EB2A9D">
                                <w:rPr>
                                  <w:rFonts w:ascii="Arial" w:eastAsia="Times New Roman" w:hAnsi="Arial" w:cs="Arial"/>
                                  <w:color w:val="000000"/>
                                  <w:sz w:val="21"/>
                                  <w:szCs w:val="21"/>
                                  <w:lang w:eastAsia="en-GB"/>
                                </w:rPr>
                                <w:t>You can find a full suite of information about Covid-19 on the council’s </w:t>
                              </w:r>
                              <w:hyperlink r:id="rId5" w:tgtFrame="_blank" w:history="1">
                                <w:r w:rsidRPr="00EB2A9D">
                                  <w:rPr>
                                    <w:rFonts w:ascii="Arial" w:eastAsia="Times New Roman" w:hAnsi="Arial" w:cs="Arial"/>
                                    <w:b/>
                                    <w:bCs/>
                                    <w:color w:val="1D5782"/>
                                    <w:sz w:val="21"/>
                                    <w:szCs w:val="21"/>
                                    <w:u w:val="single"/>
                                    <w:lang w:eastAsia="en-GB"/>
                                  </w:rPr>
                                  <w:t>website</w:t>
                                </w:r>
                              </w:hyperlink>
                              <w:r w:rsidRPr="00EB2A9D">
                                <w:rPr>
                                  <w:rFonts w:ascii="Arial" w:eastAsia="Times New Roman" w:hAnsi="Arial" w:cs="Arial"/>
                                  <w:b/>
                                  <w:bCs/>
                                  <w:color w:val="000000"/>
                                  <w:sz w:val="21"/>
                                  <w:szCs w:val="21"/>
                                  <w:lang w:eastAsia="en-GB"/>
                                </w:rPr>
                                <w:t>.</w:t>
                              </w:r>
                            </w:p>
                            <w:p w14:paraId="6C746811" w14:textId="77777777" w:rsidR="00EB2A9D" w:rsidRPr="00EB2A9D" w:rsidRDefault="00EB2A9D" w:rsidP="00EB2A9D">
                              <w:pPr>
                                <w:spacing w:before="100" w:beforeAutospacing="1" w:after="100" w:afterAutospacing="1"/>
                                <w:outlineLvl w:val="0"/>
                                <w:rPr>
                                  <w:rFonts w:ascii="Arial" w:eastAsia="Times New Roman" w:hAnsi="Arial" w:cs="Arial"/>
                                  <w:b/>
                                  <w:bCs/>
                                  <w:color w:val="0F416C"/>
                                  <w:kern w:val="36"/>
                                  <w:sz w:val="30"/>
                                  <w:szCs w:val="30"/>
                                  <w:lang w:eastAsia="en-GB"/>
                                </w:rPr>
                              </w:pPr>
                              <w:r w:rsidRPr="00EB2A9D">
                                <w:rPr>
                                  <w:rFonts w:ascii="Arial" w:eastAsia="Times New Roman" w:hAnsi="Arial" w:cs="Arial"/>
                                  <w:b/>
                                  <w:bCs/>
                                  <w:color w:val="0F416C"/>
                                  <w:kern w:val="36"/>
                                  <w:sz w:val="30"/>
                                  <w:szCs w:val="30"/>
                                  <w:lang w:eastAsia="en-GB"/>
                                </w:rPr>
                                <w:t>Local news</w:t>
                              </w:r>
                            </w:p>
                            <w:p w14:paraId="48C93CA0" w14:textId="77777777" w:rsidR="00EB2A9D" w:rsidRPr="00EB2A9D" w:rsidRDefault="00EB2A9D" w:rsidP="00EB2A9D">
                              <w:pPr>
                                <w:spacing w:before="100" w:beforeAutospacing="1" w:after="240"/>
                                <w:rPr>
                                  <w:rFonts w:ascii="Arial" w:eastAsia="Times New Roman" w:hAnsi="Arial" w:cs="Arial"/>
                                  <w:color w:val="000000"/>
                                  <w:sz w:val="21"/>
                                  <w:szCs w:val="21"/>
                                  <w:lang w:eastAsia="en-GB"/>
                                </w:rPr>
                              </w:pPr>
                              <w:r w:rsidRPr="00EB2A9D">
                                <w:rPr>
                                  <w:rFonts w:ascii="Arial" w:eastAsia="Times New Roman" w:hAnsi="Arial" w:cs="Arial"/>
                                  <w:color w:val="000000"/>
                                  <w:sz w:val="21"/>
                                  <w:szCs w:val="21"/>
                                  <w:lang w:eastAsia="en-GB"/>
                                </w:rPr>
                                <w:t xml:space="preserve">Have you heard our new podcast? Listen to the first episode of </w:t>
                              </w:r>
                              <w:proofErr w:type="gramStart"/>
                              <w:r w:rsidRPr="00EB2A9D">
                                <w:rPr>
                                  <w:rFonts w:ascii="Arial" w:eastAsia="Times New Roman" w:hAnsi="Arial" w:cs="Arial"/>
                                  <w:color w:val="000000"/>
                                  <w:sz w:val="21"/>
                                  <w:szCs w:val="21"/>
                                  <w:lang w:eastAsia="en-GB"/>
                                </w:rPr>
                                <w:t>Let’s</w:t>
                              </w:r>
                              <w:proofErr w:type="gramEnd"/>
                              <w:r w:rsidRPr="00EB2A9D">
                                <w:rPr>
                                  <w:rFonts w:ascii="Arial" w:eastAsia="Times New Roman" w:hAnsi="Arial" w:cs="Arial"/>
                                  <w:color w:val="000000"/>
                                  <w:sz w:val="21"/>
                                  <w:szCs w:val="21"/>
                                  <w:lang w:eastAsia="en-GB"/>
                                </w:rPr>
                                <w:t xml:space="preserve"> Be Together. The council’s leader Cllr Ian Ward and our Director of Public Health Dr Justin Varney discuss coronavirus lockdown in Birmingham. The podcast is available on </w:t>
                              </w:r>
                              <w:hyperlink r:id="rId6" w:tgtFrame="_blank" w:history="1">
                                <w:r w:rsidRPr="00EB2A9D">
                                  <w:rPr>
                                    <w:rFonts w:ascii="Arial" w:eastAsia="Times New Roman" w:hAnsi="Arial" w:cs="Arial"/>
                                    <w:b/>
                                    <w:bCs/>
                                    <w:color w:val="1D5782"/>
                                    <w:sz w:val="21"/>
                                    <w:szCs w:val="21"/>
                                    <w:u w:val="single"/>
                                    <w:lang w:eastAsia="en-GB"/>
                                  </w:rPr>
                                  <w:t>Apple</w:t>
                                </w:r>
                              </w:hyperlink>
                              <w:r w:rsidRPr="00EB2A9D">
                                <w:rPr>
                                  <w:rFonts w:ascii="Arial" w:eastAsia="Times New Roman" w:hAnsi="Arial" w:cs="Arial"/>
                                  <w:color w:val="000000"/>
                                  <w:sz w:val="21"/>
                                  <w:szCs w:val="21"/>
                                  <w:lang w:eastAsia="en-GB"/>
                                </w:rPr>
                                <w:t> and </w:t>
                              </w:r>
                              <w:hyperlink r:id="rId7" w:tgtFrame="_blank" w:history="1">
                                <w:r w:rsidRPr="00EB2A9D">
                                  <w:rPr>
                                    <w:rFonts w:ascii="Arial" w:eastAsia="Times New Roman" w:hAnsi="Arial" w:cs="Arial"/>
                                    <w:b/>
                                    <w:bCs/>
                                    <w:color w:val="1D5782"/>
                                    <w:sz w:val="21"/>
                                    <w:szCs w:val="21"/>
                                    <w:u w:val="single"/>
                                    <w:lang w:eastAsia="en-GB"/>
                                  </w:rPr>
                                  <w:t>Spotify</w:t>
                                </w:r>
                              </w:hyperlink>
                              <w:r w:rsidRPr="00EB2A9D">
                                <w:rPr>
                                  <w:rFonts w:ascii="Arial" w:eastAsia="Times New Roman" w:hAnsi="Arial" w:cs="Arial"/>
                                  <w:color w:val="000000"/>
                                  <w:sz w:val="21"/>
                                  <w:szCs w:val="21"/>
                                  <w:lang w:eastAsia="en-GB"/>
                                </w:rPr>
                                <w:t>.</w:t>
                              </w:r>
                            </w:p>
                            <w:p w14:paraId="6B670A6F" w14:textId="77777777" w:rsidR="00EB2A9D" w:rsidRPr="00EB2A9D" w:rsidRDefault="00EB2A9D" w:rsidP="00EB2A9D">
                              <w:pPr>
                                <w:spacing w:before="100" w:beforeAutospacing="1" w:after="240"/>
                                <w:rPr>
                                  <w:rFonts w:ascii="Arial" w:eastAsia="Times New Roman" w:hAnsi="Arial" w:cs="Arial"/>
                                  <w:color w:val="000000"/>
                                  <w:sz w:val="21"/>
                                  <w:szCs w:val="21"/>
                                  <w:lang w:eastAsia="en-GB"/>
                                </w:rPr>
                              </w:pPr>
                              <w:r w:rsidRPr="00EB2A9D">
                                <w:rPr>
                                  <w:rFonts w:ascii="Arial" w:eastAsia="Times New Roman" w:hAnsi="Arial" w:cs="Arial"/>
                                  <w:color w:val="000000"/>
                                  <w:sz w:val="21"/>
                                  <w:szCs w:val="21"/>
                                  <w:lang w:eastAsia="en-GB"/>
                                </w:rPr>
                                <w:t>We know it has been a difficult time for everyone, but please help Birmingham City Council by sharing </w:t>
                              </w:r>
                              <w:hyperlink r:id="rId8" w:tgtFrame="_blank" w:history="1">
                                <w:r w:rsidRPr="00EB2A9D">
                                  <w:rPr>
                                    <w:rFonts w:ascii="Arial" w:eastAsia="Times New Roman" w:hAnsi="Arial" w:cs="Arial"/>
                                    <w:b/>
                                    <w:bCs/>
                                    <w:color w:val="1D5782"/>
                                    <w:sz w:val="21"/>
                                    <w:szCs w:val="21"/>
                                    <w:u w:val="single"/>
                                    <w:lang w:eastAsia="en-GB"/>
                                  </w:rPr>
                                  <w:t>how you've been impacted by Covid-19</w:t>
                                </w:r>
                              </w:hyperlink>
                              <w:r w:rsidRPr="00EB2A9D">
                                <w:rPr>
                                  <w:rFonts w:ascii="Arial" w:eastAsia="Times New Roman" w:hAnsi="Arial" w:cs="Arial"/>
                                  <w:color w:val="000000"/>
                                  <w:sz w:val="21"/>
                                  <w:szCs w:val="21"/>
                                  <w:lang w:eastAsia="en-GB"/>
                                </w:rPr>
                                <w:t>. Complete the survey to help refine Birmingham’s recovery response, proposals, and priorities.</w:t>
                              </w:r>
                            </w:p>
                            <w:p w14:paraId="33B8E924" w14:textId="77777777" w:rsidR="00EB2A9D" w:rsidRPr="00EB2A9D" w:rsidRDefault="00EB2A9D" w:rsidP="00EB2A9D">
                              <w:pPr>
                                <w:spacing w:before="100" w:beforeAutospacing="1" w:after="240"/>
                                <w:rPr>
                                  <w:rFonts w:ascii="Arial" w:eastAsia="Times New Roman" w:hAnsi="Arial" w:cs="Arial"/>
                                  <w:color w:val="000000"/>
                                  <w:sz w:val="21"/>
                                  <w:szCs w:val="21"/>
                                  <w:lang w:eastAsia="en-GB"/>
                                </w:rPr>
                              </w:pPr>
                              <w:r w:rsidRPr="00EB2A9D">
                                <w:rPr>
                                  <w:rFonts w:ascii="Arial" w:eastAsia="Times New Roman" w:hAnsi="Arial" w:cs="Arial"/>
                                  <w:color w:val="000000"/>
                                  <w:sz w:val="21"/>
                                  <w:szCs w:val="21"/>
                                  <w:lang w:eastAsia="en-GB"/>
                                </w:rPr>
                                <w:t>Have you been inspired by the everyday heroes of this difficult period to take up a career in social care? You can </w:t>
                              </w:r>
                              <w:hyperlink r:id="rId9" w:tgtFrame="_blank" w:history="1">
                                <w:r w:rsidRPr="00EB2A9D">
                                  <w:rPr>
                                    <w:rFonts w:ascii="Arial" w:eastAsia="Times New Roman" w:hAnsi="Arial" w:cs="Arial"/>
                                    <w:b/>
                                    <w:bCs/>
                                    <w:color w:val="1D5782"/>
                                    <w:sz w:val="21"/>
                                    <w:szCs w:val="21"/>
                                    <w:u w:val="single"/>
                                    <w:lang w:eastAsia="en-GB"/>
                                  </w:rPr>
                                  <w:t>find out how to register for the West Midlands Employers Social Care Talent Bank</w:t>
                                </w:r>
                              </w:hyperlink>
                              <w:r w:rsidRPr="00EB2A9D">
                                <w:rPr>
                                  <w:rFonts w:ascii="Arial" w:eastAsia="Times New Roman" w:hAnsi="Arial" w:cs="Arial"/>
                                  <w:color w:val="000000"/>
                                  <w:sz w:val="21"/>
                                  <w:szCs w:val="21"/>
                                  <w:lang w:eastAsia="en-GB"/>
                                </w:rPr>
                                <w:t> to be considered for roles in the city and across the region. People with a range of different skills are needed for now and the future.</w:t>
                              </w:r>
                            </w:p>
                            <w:p w14:paraId="1B6C94BD" w14:textId="77777777" w:rsidR="00EB2A9D" w:rsidRPr="00EB2A9D" w:rsidRDefault="00EB2A9D" w:rsidP="00EB2A9D">
                              <w:pPr>
                                <w:spacing w:before="100" w:beforeAutospacing="1" w:after="240"/>
                                <w:rPr>
                                  <w:rFonts w:ascii="Arial" w:eastAsia="Times New Roman" w:hAnsi="Arial" w:cs="Arial"/>
                                  <w:color w:val="000000"/>
                                  <w:sz w:val="21"/>
                                  <w:szCs w:val="21"/>
                                  <w:lang w:eastAsia="en-GB"/>
                                </w:rPr>
                              </w:pPr>
                              <w:r w:rsidRPr="00EB2A9D">
                                <w:rPr>
                                  <w:rFonts w:ascii="Arial" w:eastAsia="Times New Roman" w:hAnsi="Arial" w:cs="Arial"/>
                                  <w:color w:val="000000"/>
                                  <w:sz w:val="21"/>
                                  <w:szCs w:val="21"/>
                                  <w:lang w:eastAsia="en-GB"/>
                                </w:rPr>
                                <w:t>The value and importance of our parks and open spaces has been heightened during the coronavirus pandemic. Birmingham is part of a national </w:t>
                              </w:r>
                              <w:hyperlink r:id="rId10" w:tgtFrame="_blank" w:history="1">
                                <w:r w:rsidRPr="00EB2A9D">
                                  <w:rPr>
                                    <w:rFonts w:ascii="Arial" w:eastAsia="Times New Roman" w:hAnsi="Arial" w:cs="Arial"/>
                                    <w:b/>
                                    <w:bCs/>
                                    <w:color w:val="1D5782"/>
                                    <w:sz w:val="21"/>
                                    <w:szCs w:val="21"/>
                                    <w:u w:val="single"/>
                                    <w:lang w:eastAsia="en-GB"/>
                                  </w:rPr>
                                  <w:t>Future Parks Accelerator programme</w:t>
                                </w:r>
                              </w:hyperlink>
                              <w:r w:rsidRPr="00EB2A9D">
                                <w:rPr>
                                  <w:rFonts w:ascii="Arial" w:eastAsia="Times New Roman" w:hAnsi="Arial" w:cs="Arial"/>
                                  <w:color w:val="000000"/>
                                  <w:sz w:val="21"/>
                                  <w:szCs w:val="21"/>
                                  <w:lang w:eastAsia="en-GB"/>
                                </w:rPr>
                                <w:t> which is looking to promote and share the value of green spaces across local communities. A virtual community conversation has been launched, and you are invited to take part.</w:t>
                              </w:r>
                            </w:p>
                            <w:p w14:paraId="2E6426C0" w14:textId="77777777" w:rsidR="00EB2A9D" w:rsidRPr="00EB2A9D" w:rsidRDefault="00EB2A9D" w:rsidP="00EB2A9D">
                              <w:pPr>
                                <w:spacing w:before="100" w:beforeAutospacing="1" w:after="240"/>
                                <w:rPr>
                                  <w:rFonts w:ascii="Arial" w:eastAsia="Times New Roman" w:hAnsi="Arial" w:cs="Arial"/>
                                  <w:color w:val="000000"/>
                                  <w:sz w:val="21"/>
                                  <w:szCs w:val="21"/>
                                  <w:lang w:eastAsia="en-GB"/>
                                </w:rPr>
                              </w:pPr>
                              <w:r w:rsidRPr="00EB2A9D">
                                <w:rPr>
                                  <w:rFonts w:ascii="Arial" w:eastAsia="Times New Roman" w:hAnsi="Arial" w:cs="Arial"/>
                                  <w:color w:val="000000"/>
                                  <w:sz w:val="21"/>
                                  <w:szCs w:val="21"/>
                                  <w:lang w:eastAsia="en-GB"/>
                                </w:rPr>
                                <w:t>Thousands of households across the city will benefit from further support with Council Tax payments through the </w:t>
                              </w:r>
                              <w:hyperlink r:id="rId11" w:tgtFrame="_blank" w:history="1">
                                <w:r w:rsidRPr="00EB2A9D">
                                  <w:rPr>
                                    <w:rFonts w:ascii="Arial" w:eastAsia="Times New Roman" w:hAnsi="Arial" w:cs="Arial"/>
                                    <w:b/>
                                    <w:bCs/>
                                    <w:color w:val="1D5782"/>
                                    <w:sz w:val="21"/>
                                    <w:szCs w:val="21"/>
                                    <w:u w:val="single"/>
                                    <w:lang w:eastAsia="en-GB"/>
                                  </w:rPr>
                                  <w:t>Council Tax Hardship Fund</w:t>
                                </w:r>
                              </w:hyperlink>
                              <w:r w:rsidRPr="00EB2A9D">
                                <w:rPr>
                                  <w:rFonts w:ascii="Arial" w:eastAsia="Times New Roman" w:hAnsi="Arial" w:cs="Arial"/>
                                  <w:color w:val="000000"/>
                                  <w:sz w:val="21"/>
                                  <w:szCs w:val="21"/>
                                  <w:lang w:eastAsia="en-GB"/>
                                </w:rPr>
                                <w:t>. If you are eligible, you do not need to do anything as it is automatically applied.</w:t>
                              </w:r>
                            </w:p>
                            <w:p w14:paraId="59A3B888" w14:textId="77777777" w:rsidR="00EB2A9D" w:rsidRPr="00EB2A9D" w:rsidRDefault="00EB2A9D" w:rsidP="00EB2A9D">
                              <w:pPr>
                                <w:spacing w:before="100" w:beforeAutospacing="1" w:after="240"/>
                                <w:rPr>
                                  <w:rFonts w:ascii="Arial" w:eastAsia="Times New Roman" w:hAnsi="Arial" w:cs="Arial"/>
                                  <w:color w:val="000000"/>
                                  <w:sz w:val="21"/>
                                  <w:szCs w:val="21"/>
                                  <w:lang w:eastAsia="en-GB"/>
                                </w:rPr>
                              </w:pPr>
                              <w:r w:rsidRPr="00EB2A9D">
                                <w:rPr>
                                  <w:rFonts w:ascii="Arial" w:eastAsia="Times New Roman" w:hAnsi="Arial" w:cs="Arial"/>
                                  <w:color w:val="000000"/>
                                  <w:sz w:val="21"/>
                                  <w:szCs w:val="21"/>
                                  <w:lang w:eastAsia="en-GB"/>
                                </w:rPr>
                                <w:t>The council is making significant progress </w:t>
                              </w:r>
                              <w:hyperlink r:id="rId12" w:tgtFrame="_blank" w:history="1">
                                <w:r w:rsidRPr="00EB2A9D">
                                  <w:rPr>
                                    <w:rFonts w:ascii="Arial" w:eastAsia="Times New Roman" w:hAnsi="Arial" w:cs="Arial"/>
                                    <w:b/>
                                    <w:bCs/>
                                    <w:color w:val="1D5782"/>
                                    <w:sz w:val="21"/>
                                    <w:szCs w:val="21"/>
                                    <w:u w:val="single"/>
                                    <w:lang w:eastAsia="en-GB"/>
                                  </w:rPr>
                                  <w:t>processing grants for struggling businesses</w:t>
                                </w:r>
                              </w:hyperlink>
                              <w:r w:rsidRPr="00EB2A9D">
                                <w:rPr>
                                  <w:rFonts w:ascii="Arial" w:eastAsia="Times New Roman" w:hAnsi="Arial" w:cs="Arial"/>
                                  <w:color w:val="000000"/>
                                  <w:sz w:val="21"/>
                                  <w:szCs w:val="21"/>
                                  <w:lang w:eastAsia="en-GB"/>
                                </w:rPr>
                                <w:t>. Thousands of businesses who risk missing out on cash grants are being tracked down by the council as the total number of payments made to date increases to almost £161.5 million.</w:t>
                              </w:r>
                            </w:p>
                            <w:p w14:paraId="6F7050FC" w14:textId="77777777" w:rsidR="00EB2A9D" w:rsidRPr="00EB2A9D" w:rsidRDefault="00EB2A9D" w:rsidP="00EB2A9D">
                              <w:pPr>
                                <w:spacing w:before="100" w:beforeAutospacing="1" w:after="240"/>
                                <w:rPr>
                                  <w:rFonts w:ascii="Arial" w:eastAsia="Times New Roman" w:hAnsi="Arial" w:cs="Arial"/>
                                  <w:color w:val="000000"/>
                                  <w:sz w:val="21"/>
                                  <w:szCs w:val="21"/>
                                  <w:lang w:eastAsia="en-GB"/>
                                </w:rPr>
                              </w:pPr>
                              <w:hyperlink r:id="rId13" w:tgtFrame="_blank" w:history="1">
                                <w:r w:rsidRPr="00EB2A9D">
                                  <w:rPr>
                                    <w:rFonts w:ascii="Arial" w:eastAsia="Times New Roman" w:hAnsi="Arial" w:cs="Arial"/>
                                    <w:b/>
                                    <w:bCs/>
                                    <w:color w:val="1D5782"/>
                                    <w:sz w:val="21"/>
                                    <w:szCs w:val="21"/>
                                    <w:u w:val="single"/>
                                    <w:lang w:eastAsia="en-GB"/>
                                  </w:rPr>
                                  <w:t>Grant funding</w:t>
                                </w:r>
                              </w:hyperlink>
                              <w:r w:rsidRPr="00EB2A9D">
                                <w:rPr>
                                  <w:rFonts w:ascii="Arial" w:eastAsia="Times New Roman" w:hAnsi="Arial" w:cs="Arial"/>
                                  <w:color w:val="000000"/>
                                  <w:sz w:val="21"/>
                                  <w:szCs w:val="21"/>
                                  <w:lang w:eastAsia="en-GB"/>
                                </w:rPr>
                                <w:t xml:space="preserve"> is available to support businesses who cannot operate as normal in the current circumstances. You </w:t>
                              </w:r>
                              <w:proofErr w:type="gramStart"/>
                              <w:r w:rsidRPr="00EB2A9D">
                                <w:rPr>
                                  <w:rFonts w:ascii="Arial" w:eastAsia="Times New Roman" w:hAnsi="Arial" w:cs="Arial"/>
                                  <w:color w:val="000000"/>
                                  <w:sz w:val="21"/>
                                  <w:szCs w:val="21"/>
                                  <w:lang w:eastAsia="en-GB"/>
                                </w:rPr>
                                <w:t>don't</w:t>
                              </w:r>
                              <w:proofErr w:type="gramEnd"/>
                              <w:r w:rsidRPr="00EB2A9D">
                                <w:rPr>
                                  <w:rFonts w:ascii="Arial" w:eastAsia="Times New Roman" w:hAnsi="Arial" w:cs="Arial"/>
                                  <w:color w:val="000000"/>
                                  <w:sz w:val="21"/>
                                  <w:szCs w:val="21"/>
                                  <w:lang w:eastAsia="en-GB"/>
                                </w:rPr>
                                <w:t xml:space="preserve"> need to apply, but you do need to make sure we have your most up to date business details.</w:t>
                              </w:r>
                            </w:p>
                            <w:p w14:paraId="1D5E5A6F" w14:textId="77777777" w:rsidR="00EB2A9D" w:rsidRPr="00EB2A9D" w:rsidRDefault="00EB2A9D" w:rsidP="00EB2A9D">
                              <w:pPr>
                                <w:spacing w:before="100" w:beforeAutospacing="1" w:after="240"/>
                                <w:rPr>
                                  <w:rFonts w:ascii="Arial" w:eastAsia="Times New Roman" w:hAnsi="Arial" w:cs="Arial"/>
                                  <w:color w:val="000000"/>
                                  <w:sz w:val="21"/>
                                  <w:szCs w:val="21"/>
                                  <w:lang w:eastAsia="en-GB"/>
                                </w:rPr>
                              </w:pPr>
                              <w:r w:rsidRPr="00EB2A9D">
                                <w:rPr>
                                  <w:rFonts w:ascii="Arial" w:eastAsia="Times New Roman" w:hAnsi="Arial" w:cs="Arial"/>
                                  <w:color w:val="000000"/>
                                  <w:sz w:val="21"/>
                                  <w:szCs w:val="21"/>
                                  <w:lang w:eastAsia="en-GB"/>
                                </w:rPr>
                                <w:t>From Monday 1 June, </w:t>
                              </w:r>
                              <w:hyperlink r:id="rId14" w:tgtFrame="_blank" w:history="1">
                                <w:r w:rsidRPr="00EB2A9D">
                                  <w:rPr>
                                    <w:rFonts w:ascii="Arial" w:eastAsia="Times New Roman" w:hAnsi="Arial" w:cs="Arial"/>
                                    <w:b/>
                                    <w:bCs/>
                                    <w:color w:val="1D5782"/>
                                    <w:sz w:val="21"/>
                                    <w:szCs w:val="21"/>
                                    <w:u w:val="single"/>
                                    <w:lang w:eastAsia="en-GB"/>
                                  </w:rPr>
                                  <w:t>temporary footway widening</w:t>
                                </w:r>
                              </w:hyperlink>
                              <w:r w:rsidRPr="00EB2A9D">
                                <w:rPr>
                                  <w:rFonts w:ascii="Arial" w:eastAsia="Times New Roman" w:hAnsi="Arial" w:cs="Arial"/>
                                  <w:color w:val="000000"/>
                                  <w:sz w:val="21"/>
                                  <w:szCs w:val="21"/>
                                  <w:lang w:eastAsia="en-GB"/>
                                </w:rPr>
                                <w:t xml:space="preserve"> will be introduced along </w:t>
                              </w:r>
                              <w:proofErr w:type="spellStart"/>
                              <w:r w:rsidRPr="00EB2A9D">
                                <w:rPr>
                                  <w:rFonts w:ascii="Arial" w:eastAsia="Times New Roman" w:hAnsi="Arial" w:cs="Arial"/>
                                  <w:color w:val="000000"/>
                                  <w:sz w:val="21"/>
                                  <w:szCs w:val="21"/>
                                  <w:lang w:eastAsia="en-GB"/>
                                </w:rPr>
                                <w:t>Ladypool</w:t>
                              </w:r>
                              <w:proofErr w:type="spellEnd"/>
                              <w:r w:rsidRPr="00EB2A9D">
                                <w:rPr>
                                  <w:rFonts w:ascii="Arial" w:eastAsia="Times New Roman" w:hAnsi="Arial" w:cs="Arial"/>
                                  <w:color w:val="000000"/>
                                  <w:sz w:val="21"/>
                                  <w:szCs w:val="21"/>
                                  <w:lang w:eastAsia="en-GB"/>
                                </w:rPr>
                                <w:t xml:space="preserve"> Road in Sparkbrook, Birmingham to help with social distancing.</w:t>
                              </w:r>
                            </w:p>
                            <w:p w14:paraId="2F1D1C72" w14:textId="77777777" w:rsidR="00EB2A9D" w:rsidRPr="00EB2A9D" w:rsidRDefault="00EB2A9D" w:rsidP="00EB2A9D">
                              <w:pPr>
                                <w:spacing w:before="100" w:beforeAutospacing="1" w:after="240"/>
                                <w:rPr>
                                  <w:rFonts w:ascii="Arial" w:eastAsia="Times New Roman" w:hAnsi="Arial" w:cs="Arial"/>
                                  <w:color w:val="000000"/>
                                  <w:sz w:val="21"/>
                                  <w:szCs w:val="21"/>
                                  <w:lang w:eastAsia="en-GB"/>
                                </w:rPr>
                              </w:pPr>
                              <w:r w:rsidRPr="00EB2A9D">
                                <w:rPr>
                                  <w:rFonts w:ascii="Arial" w:eastAsia="Times New Roman" w:hAnsi="Arial" w:cs="Arial"/>
                                  <w:color w:val="000000"/>
                                  <w:sz w:val="21"/>
                                  <w:szCs w:val="21"/>
                                  <w:lang w:eastAsia="en-GB"/>
                                </w:rPr>
                                <w:lastRenderedPageBreak/>
                                <w:t>As more people in the West Midlands start to return to work, in line with government guidance, here’s some </w:t>
                              </w:r>
                              <w:hyperlink r:id="rId15" w:tgtFrame="_blank" w:history="1">
                                <w:r w:rsidRPr="00EB2A9D">
                                  <w:rPr>
                                    <w:rFonts w:ascii="Arial" w:eastAsia="Times New Roman" w:hAnsi="Arial" w:cs="Arial"/>
                                    <w:b/>
                                    <w:bCs/>
                                    <w:color w:val="1D5782"/>
                                    <w:sz w:val="21"/>
                                    <w:szCs w:val="21"/>
                                    <w:u w:val="single"/>
                                    <w:lang w:eastAsia="en-GB"/>
                                  </w:rPr>
                                  <w:t>advice from National Express West Midlands</w:t>
                                </w:r>
                              </w:hyperlink>
                              <w:r w:rsidRPr="00EB2A9D">
                                <w:rPr>
                                  <w:rFonts w:ascii="Arial" w:eastAsia="Times New Roman" w:hAnsi="Arial" w:cs="Arial"/>
                                  <w:color w:val="000000"/>
                                  <w:sz w:val="21"/>
                                  <w:szCs w:val="21"/>
                                  <w:lang w:eastAsia="en-GB"/>
                                </w:rPr>
                                <w:t> on staying safe when travelling.</w:t>
                              </w:r>
                            </w:p>
                            <w:p w14:paraId="42EC6155" w14:textId="3F5FC887" w:rsidR="00EB2A9D" w:rsidRPr="00EB2A9D" w:rsidRDefault="00EB2A9D" w:rsidP="00EB2A9D">
                              <w:pPr>
                                <w:spacing w:before="100" w:beforeAutospacing="1" w:after="240"/>
                                <w:rPr>
                                  <w:rFonts w:ascii="Arial" w:eastAsia="Times New Roman" w:hAnsi="Arial" w:cs="Arial"/>
                                  <w:color w:val="000000"/>
                                  <w:sz w:val="21"/>
                                  <w:szCs w:val="21"/>
                                  <w:lang w:eastAsia="en-GB"/>
                                </w:rPr>
                              </w:pPr>
                              <w:r w:rsidRPr="00EB2A9D">
                                <w:rPr>
                                  <w:rFonts w:ascii="Arial" w:eastAsia="Times New Roman" w:hAnsi="Arial" w:cs="Arial"/>
                                  <w:color w:val="000000"/>
                                  <w:sz w:val="21"/>
                                  <w:szCs w:val="21"/>
                                  <w:lang w:eastAsia="en-GB"/>
                                </w:rPr>
                                <w:t>Join Birmingham Wildlife</w:t>
                              </w:r>
                              <w:r>
                                <w:rPr>
                                  <w:rFonts w:ascii="Arial" w:eastAsia="Times New Roman" w:hAnsi="Arial" w:cs="Arial"/>
                                  <w:color w:val="000000"/>
                                  <w:sz w:val="21"/>
                                  <w:szCs w:val="21"/>
                                  <w:lang w:eastAsia="en-GB"/>
                                </w:rPr>
                                <w:t xml:space="preserve"> </w:t>
                              </w:r>
                              <w:r w:rsidRPr="00EB2A9D">
                                <w:rPr>
                                  <w:rFonts w:ascii="Arial" w:eastAsia="Times New Roman" w:hAnsi="Arial" w:cs="Arial"/>
                                  <w:color w:val="000000"/>
                                  <w:sz w:val="21"/>
                                  <w:szCs w:val="21"/>
                                  <w:lang w:eastAsia="en-GB"/>
                                </w:rPr>
                                <w:t>Conservation Park for another </w:t>
                              </w:r>
                              <w:hyperlink r:id="rId16" w:tgtFrame="_blank" w:history="1">
                                <w:r w:rsidRPr="00EB2A9D">
                                  <w:rPr>
                                    <w:rFonts w:ascii="Arial" w:eastAsia="Times New Roman" w:hAnsi="Arial" w:cs="Arial"/>
                                    <w:b/>
                                    <w:bCs/>
                                    <w:color w:val="1D5782"/>
                                    <w:sz w:val="21"/>
                                    <w:szCs w:val="21"/>
                                    <w:u w:val="single"/>
                                    <w:lang w:eastAsia="en-GB"/>
                                  </w:rPr>
                                  <w:t>'virtual' tour of the park</w:t>
                                </w:r>
                              </w:hyperlink>
                              <w:r w:rsidRPr="00EB2A9D">
                                <w:rPr>
                                  <w:rFonts w:ascii="Arial" w:eastAsia="Times New Roman" w:hAnsi="Arial" w:cs="Arial"/>
                                  <w:color w:val="000000"/>
                                  <w:sz w:val="21"/>
                                  <w:szCs w:val="21"/>
                                  <w:lang w:eastAsia="en-GB"/>
                                </w:rPr>
                                <w:t> with the Meerkats and Porcupines, seeing what the other animals are up to and answering any questions!</w:t>
                              </w:r>
                            </w:p>
                            <w:p w14:paraId="2E7FA4EC" w14:textId="77777777" w:rsidR="00EB2A9D" w:rsidRPr="00EB2A9D" w:rsidRDefault="00EB2A9D" w:rsidP="00EB2A9D">
                              <w:pPr>
                                <w:spacing w:before="100" w:beforeAutospacing="1" w:after="240"/>
                                <w:rPr>
                                  <w:rFonts w:ascii="Arial" w:eastAsia="Times New Roman" w:hAnsi="Arial" w:cs="Arial"/>
                                  <w:color w:val="000000"/>
                                  <w:sz w:val="21"/>
                                  <w:szCs w:val="21"/>
                                  <w:lang w:eastAsia="en-GB"/>
                                </w:rPr>
                              </w:pPr>
                              <w:r w:rsidRPr="00EB2A9D">
                                <w:rPr>
                                  <w:rFonts w:ascii="Arial" w:eastAsia="Times New Roman" w:hAnsi="Arial" w:cs="Arial"/>
                                  <w:color w:val="000000"/>
                                  <w:sz w:val="21"/>
                                  <w:szCs w:val="21"/>
                                  <w:lang w:eastAsia="en-GB"/>
                                </w:rPr>
                                <w:t>Visiting one of Birmingham's parks or open spaces this weekend? Please continue to observe guidelines on social distancing and remember barbecues and fires are not permitted in our outdoor spaces. You should also follow these </w:t>
                              </w:r>
                              <w:hyperlink r:id="rId17" w:tgtFrame="_blank" w:history="1">
                                <w:r w:rsidRPr="00EB2A9D">
                                  <w:rPr>
                                    <w:rFonts w:ascii="Arial" w:eastAsia="Times New Roman" w:hAnsi="Arial" w:cs="Arial"/>
                                    <w:b/>
                                    <w:bCs/>
                                    <w:color w:val="1D5782"/>
                                    <w:sz w:val="21"/>
                                    <w:szCs w:val="21"/>
                                    <w:u w:val="single"/>
                                    <w:lang w:eastAsia="en-GB"/>
                                  </w:rPr>
                                  <w:t>water safety rules</w:t>
                                </w:r>
                              </w:hyperlink>
                              <w:r w:rsidRPr="00EB2A9D">
                                <w:rPr>
                                  <w:rFonts w:ascii="Arial" w:eastAsia="Times New Roman" w:hAnsi="Arial" w:cs="Arial"/>
                                  <w:color w:val="000000"/>
                                  <w:sz w:val="21"/>
                                  <w:szCs w:val="21"/>
                                  <w:lang w:eastAsia="en-GB"/>
                                </w:rPr>
                                <w:t>.</w:t>
                              </w:r>
                            </w:p>
                            <w:p w14:paraId="3B4B2409" w14:textId="77777777" w:rsidR="00EB2A9D" w:rsidRPr="00EB2A9D" w:rsidRDefault="00EB2A9D" w:rsidP="00EB2A9D">
                              <w:pPr>
                                <w:spacing w:before="100" w:beforeAutospacing="1" w:after="100" w:afterAutospacing="1"/>
                                <w:outlineLvl w:val="0"/>
                                <w:rPr>
                                  <w:rFonts w:ascii="Arial" w:eastAsia="Times New Roman" w:hAnsi="Arial" w:cs="Arial"/>
                                  <w:b/>
                                  <w:bCs/>
                                  <w:color w:val="0F416C"/>
                                  <w:kern w:val="36"/>
                                  <w:sz w:val="30"/>
                                  <w:szCs w:val="30"/>
                                  <w:lang w:eastAsia="en-GB"/>
                                </w:rPr>
                              </w:pPr>
                              <w:r w:rsidRPr="00EB2A9D">
                                <w:rPr>
                                  <w:rFonts w:ascii="Arial" w:eastAsia="Times New Roman" w:hAnsi="Arial" w:cs="Arial"/>
                                  <w:b/>
                                  <w:bCs/>
                                  <w:color w:val="0F416C"/>
                                  <w:kern w:val="36"/>
                                  <w:sz w:val="30"/>
                                  <w:szCs w:val="30"/>
                                  <w:lang w:eastAsia="en-GB"/>
                                </w:rPr>
                                <w:t>National news</w:t>
                              </w:r>
                            </w:p>
                            <w:p w14:paraId="4CB253FF" w14:textId="77777777" w:rsidR="00EB2A9D" w:rsidRPr="00EB2A9D" w:rsidRDefault="00EB2A9D" w:rsidP="00EB2A9D">
                              <w:pPr>
                                <w:spacing w:before="100" w:beforeAutospacing="1" w:after="240"/>
                                <w:rPr>
                                  <w:rFonts w:ascii="Arial" w:eastAsia="Times New Roman" w:hAnsi="Arial" w:cs="Arial"/>
                                  <w:color w:val="000000"/>
                                  <w:sz w:val="21"/>
                                  <w:szCs w:val="21"/>
                                  <w:lang w:eastAsia="en-GB"/>
                                </w:rPr>
                              </w:pPr>
                              <w:r w:rsidRPr="00EB2A9D">
                                <w:rPr>
                                  <w:rFonts w:ascii="Arial" w:eastAsia="Times New Roman" w:hAnsi="Arial" w:cs="Arial"/>
                                  <w:color w:val="000000"/>
                                  <w:sz w:val="21"/>
                                  <w:szCs w:val="21"/>
                                  <w:lang w:eastAsia="en-GB"/>
                                </w:rPr>
                                <w:t>From 1 June, </w:t>
                              </w:r>
                              <w:hyperlink r:id="rId18" w:tgtFrame="_blank" w:history="1">
                                <w:r w:rsidRPr="00EB2A9D">
                                  <w:rPr>
                                    <w:rFonts w:ascii="Arial" w:eastAsia="Times New Roman" w:hAnsi="Arial" w:cs="Arial"/>
                                    <w:b/>
                                    <w:bCs/>
                                    <w:color w:val="1D5782"/>
                                    <w:sz w:val="21"/>
                                    <w:szCs w:val="21"/>
                                    <w:u w:val="single"/>
                                    <w:lang w:eastAsia="en-GB"/>
                                  </w:rPr>
                                  <w:t>up to six people from different households will be allowed to meet outside</w:t>
                                </w:r>
                              </w:hyperlink>
                              <w:r w:rsidRPr="00EB2A9D">
                                <w:rPr>
                                  <w:rFonts w:ascii="Arial" w:eastAsia="Times New Roman" w:hAnsi="Arial" w:cs="Arial"/>
                                  <w:color w:val="000000"/>
                                  <w:sz w:val="21"/>
                                  <w:szCs w:val="21"/>
                                  <w:lang w:eastAsia="en-GB"/>
                                </w:rPr>
                                <w:t xml:space="preserve">, including in gardens and other private outdoor spaces. Those from different households MUST continue to stay </w:t>
                              </w:r>
                              <w:proofErr w:type="gramStart"/>
                              <w:r w:rsidRPr="00EB2A9D">
                                <w:rPr>
                                  <w:rFonts w:ascii="Arial" w:eastAsia="Times New Roman" w:hAnsi="Arial" w:cs="Arial"/>
                                  <w:color w:val="000000"/>
                                  <w:sz w:val="21"/>
                                  <w:szCs w:val="21"/>
                                  <w:lang w:eastAsia="en-GB"/>
                                </w:rPr>
                                <w:t>two-metres</w:t>
                              </w:r>
                              <w:proofErr w:type="gramEnd"/>
                              <w:r w:rsidRPr="00EB2A9D">
                                <w:rPr>
                                  <w:rFonts w:ascii="Arial" w:eastAsia="Times New Roman" w:hAnsi="Arial" w:cs="Arial"/>
                                  <w:color w:val="000000"/>
                                  <w:sz w:val="21"/>
                                  <w:szCs w:val="21"/>
                                  <w:lang w:eastAsia="en-GB"/>
                                </w:rPr>
                                <w:t xml:space="preserve"> apart.</w:t>
                              </w:r>
                            </w:p>
                            <w:p w14:paraId="5D81330D" w14:textId="77777777" w:rsidR="00EB2A9D" w:rsidRPr="00EB2A9D" w:rsidRDefault="00EB2A9D" w:rsidP="00EB2A9D">
                              <w:pPr>
                                <w:spacing w:before="100" w:beforeAutospacing="1" w:after="240"/>
                                <w:rPr>
                                  <w:rFonts w:ascii="Arial" w:eastAsia="Times New Roman" w:hAnsi="Arial" w:cs="Arial"/>
                                  <w:color w:val="000000"/>
                                  <w:sz w:val="21"/>
                                  <w:szCs w:val="21"/>
                                  <w:lang w:eastAsia="en-GB"/>
                                </w:rPr>
                              </w:pPr>
                              <w:r w:rsidRPr="00EB2A9D">
                                <w:rPr>
                                  <w:rFonts w:ascii="Arial" w:eastAsia="Times New Roman" w:hAnsi="Arial" w:cs="Arial"/>
                                  <w:color w:val="000000"/>
                                  <w:sz w:val="21"/>
                                  <w:szCs w:val="21"/>
                                  <w:lang w:eastAsia="en-GB"/>
                                </w:rPr>
                                <w:t>The government has launched </w:t>
                              </w:r>
                              <w:hyperlink r:id="rId19" w:tgtFrame="_blank" w:history="1">
                                <w:r w:rsidRPr="00EB2A9D">
                                  <w:rPr>
                                    <w:rFonts w:ascii="Arial" w:eastAsia="Times New Roman" w:hAnsi="Arial" w:cs="Arial"/>
                                    <w:b/>
                                    <w:bCs/>
                                    <w:color w:val="1D5782"/>
                                    <w:sz w:val="21"/>
                                    <w:szCs w:val="21"/>
                                    <w:u w:val="single"/>
                                    <w:lang w:eastAsia="en-GB"/>
                                  </w:rPr>
                                  <w:t>NHS Test and Trace</w:t>
                                </w:r>
                              </w:hyperlink>
                              <w:r w:rsidRPr="00EB2A9D">
                                <w:rPr>
                                  <w:rFonts w:ascii="Arial" w:eastAsia="Times New Roman" w:hAnsi="Arial" w:cs="Arial"/>
                                  <w:color w:val="000000"/>
                                  <w:sz w:val="21"/>
                                  <w:szCs w:val="21"/>
                                  <w:lang w:eastAsia="en-GB"/>
                                </w:rPr>
                                <w:t xml:space="preserve"> to reduce the spread of coronavirus. This service is set to </w:t>
                              </w:r>
                              <w:proofErr w:type="gramStart"/>
                              <w:r w:rsidRPr="00EB2A9D">
                                <w:rPr>
                                  <w:rFonts w:ascii="Arial" w:eastAsia="Times New Roman" w:hAnsi="Arial" w:cs="Arial"/>
                                  <w:color w:val="000000"/>
                                  <w:sz w:val="21"/>
                                  <w:szCs w:val="21"/>
                                  <w:lang w:eastAsia="en-GB"/>
                                </w:rPr>
                                <w:t>help:</w:t>
                              </w:r>
                              <w:proofErr w:type="gramEnd"/>
                              <w:r w:rsidRPr="00EB2A9D">
                                <w:rPr>
                                  <w:rFonts w:ascii="Arial" w:eastAsia="Times New Roman" w:hAnsi="Arial" w:cs="Arial"/>
                                  <w:color w:val="000000"/>
                                  <w:sz w:val="21"/>
                                  <w:szCs w:val="21"/>
                                  <w:lang w:eastAsia="en-GB"/>
                                </w:rPr>
                                <w:t xml:space="preserve"> identify, contain and control the virus; limit the spread of the infection; and save lives.</w:t>
                              </w:r>
                            </w:p>
                            <w:p w14:paraId="7E1033E4" w14:textId="77777777" w:rsidR="00EB2A9D" w:rsidRPr="00EB2A9D" w:rsidRDefault="00EB2A9D" w:rsidP="00EB2A9D">
                              <w:pPr>
                                <w:spacing w:before="100" w:beforeAutospacing="1" w:after="240"/>
                                <w:rPr>
                                  <w:rFonts w:ascii="Arial" w:eastAsia="Times New Roman" w:hAnsi="Arial" w:cs="Arial"/>
                                  <w:color w:val="000000"/>
                                  <w:sz w:val="21"/>
                                  <w:szCs w:val="21"/>
                                  <w:lang w:eastAsia="en-GB"/>
                                </w:rPr>
                              </w:pPr>
                              <w:r w:rsidRPr="00EB2A9D">
                                <w:rPr>
                                  <w:rFonts w:ascii="Arial" w:eastAsia="Times New Roman" w:hAnsi="Arial" w:cs="Arial"/>
                                  <w:color w:val="000000"/>
                                  <w:sz w:val="21"/>
                                  <w:szCs w:val="21"/>
                                  <w:lang w:eastAsia="en-GB"/>
                                </w:rPr>
                                <w:t>Government </w:t>
                              </w:r>
                              <w:hyperlink r:id="rId20" w:tgtFrame="_blank" w:history="1">
                                <w:r w:rsidRPr="00EB2A9D">
                                  <w:rPr>
                                    <w:rFonts w:ascii="Arial" w:eastAsia="Times New Roman" w:hAnsi="Arial" w:cs="Arial"/>
                                    <w:b/>
                                    <w:bCs/>
                                    <w:color w:val="1D5782"/>
                                    <w:sz w:val="21"/>
                                    <w:szCs w:val="21"/>
                                    <w:u w:val="single"/>
                                    <w:lang w:eastAsia="en-GB"/>
                                  </w:rPr>
                                  <w:t>guidance on coronavirus symptoms has been updated</w:t>
                                </w:r>
                                <w:r w:rsidRPr="00EB2A9D">
                                  <w:rPr>
                                    <w:rFonts w:ascii="Arial" w:eastAsia="Times New Roman" w:hAnsi="Arial" w:cs="Arial"/>
                                    <w:color w:val="1D5782"/>
                                    <w:sz w:val="21"/>
                                    <w:szCs w:val="21"/>
                                    <w:u w:val="single"/>
                                    <w:lang w:eastAsia="en-GB"/>
                                  </w:rPr>
                                  <w:t>.</w:t>
                                </w:r>
                              </w:hyperlink>
                              <w:r w:rsidRPr="00EB2A9D">
                                <w:rPr>
                                  <w:rFonts w:ascii="Arial" w:eastAsia="Times New Roman" w:hAnsi="Arial" w:cs="Arial"/>
                                  <w:color w:val="000000"/>
                                  <w:sz w:val="21"/>
                                  <w:szCs w:val="21"/>
                                  <w:lang w:eastAsia="en-GB"/>
                                </w:rPr>
                                <w:t> You should self-isolate if you develop any of the following symptoms: a new continuous cough; fever; loss/change in your normal sense of smell or taste.</w:t>
                              </w:r>
                            </w:p>
                            <w:p w14:paraId="79CC24D2" w14:textId="77777777" w:rsidR="00EB2A9D" w:rsidRPr="00EB2A9D" w:rsidRDefault="00EB2A9D" w:rsidP="00EB2A9D">
                              <w:pPr>
                                <w:spacing w:before="100" w:beforeAutospacing="1" w:after="240"/>
                                <w:rPr>
                                  <w:rFonts w:ascii="Arial" w:eastAsia="Times New Roman" w:hAnsi="Arial" w:cs="Arial"/>
                                  <w:color w:val="000000"/>
                                  <w:sz w:val="21"/>
                                  <w:szCs w:val="21"/>
                                  <w:lang w:eastAsia="en-GB"/>
                                </w:rPr>
                              </w:pPr>
                              <w:r w:rsidRPr="00EB2A9D">
                                <w:rPr>
                                  <w:rFonts w:ascii="Arial" w:eastAsia="Times New Roman" w:hAnsi="Arial" w:cs="Arial"/>
                                  <w:color w:val="000000"/>
                                  <w:sz w:val="21"/>
                                  <w:szCs w:val="21"/>
                                  <w:lang w:eastAsia="en-GB"/>
                                </w:rPr>
                                <w:t>The government has updated its </w:t>
                              </w:r>
                              <w:hyperlink r:id="rId21" w:tgtFrame="_blank" w:history="1">
                                <w:r w:rsidRPr="00EB2A9D">
                                  <w:rPr>
                                    <w:rFonts w:ascii="Arial" w:eastAsia="Times New Roman" w:hAnsi="Arial" w:cs="Arial"/>
                                    <w:b/>
                                    <w:bCs/>
                                    <w:color w:val="1D5782"/>
                                    <w:sz w:val="21"/>
                                    <w:szCs w:val="21"/>
                                    <w:u w:val="single"/>
                                    <w:lang w:eastAsia="en-GB"/>
                                  </w:rPr>
                                  <w:t>Covid-19 secure guidance</w:t>
                                </w:r>
                              </w:hyperlink>
                              <w:r w:rsidRPr="00EB2A9D">
                                <w:rPr>
                                  <w:rFonts w:ascii="Arial" w:eastAsia="Times New Roman" w:hAnsi="Arial" w:cs="Arial"/>
                                  <w:color w:val="000000"/>
                                  <w:sz w:val="21"/>
                                  <w:szCs w:val="21"/>
                                  <w:lang w:eastAsia="en-GB"/>
                                </w:rPr>
                                <w:t> to help certain shops across England reopen safely from June.</w:t>
                              </w:r>
                            </w:p>
                            <w:p w14:paraId="47FC2F35" w14:textId="77777777" w:rsidR="00EB2A9D" w:rsidRPr="00EB2A9D" w:rsidRDefault="00EB2A9D" w:rsidP="00EB2A9D">
                              <w:pPr>
                                <w:spacing w:before="100" w:beforeAutospacing="1" w:after="240"/>
                                <w:rPr>
                                  <w:rFonts w:ascii="Arial" w:eastAsia="Times New Roman" w:hAnsi="Arial" w:cs="Arial"/>
                                  <w:color w:val="000000"/>
                                  <w:sz w:val="21"/>
                                  <w:szCs w:val="21"/>
                                  <w:lang w:eastAsia="en-GB"/>
                                </w:rPr>
                              </w:pPr>
                              <w:r w:rsidRPr="00EB2A9D">
                                <w:rPr>
                                  <w:rFonts w:ascii="Arial" w:eastAsia="Times New Roman" w:hAnsi="Arial" w:cs="Arial"/>
                                  <w:color w:val="000000"/>
                                  <w:sz w:val="21"/>
                                  <w:szCs w:val="21"/>
                                  <w:lang w:eastAsia="en-GB"/>
                                </w:rPr>
                                <w:t>Do you work outdoors or in construction? </w:t>
                              </w:r>
                              <w:hyperlink r:id="rId22" w:tgtFrame="_blank" w:history="1">
                                <w:r w:rsidRPr="00EB2A9D">
                                  <w:rPr>
                                    <w:rFonts w:ascii="Arial" w:eastAsia="Times New Roman" w:hAnsi="Arial" w:cs="Arial"/>
                                    <w:b/>
                                    <w:bCs/>
                                    <w:color w:val="1D5782"/>
                                    <w:sz w:val="21"/>
                                    <w:szCs w:val="21"/>
                                    <w:u w:val="single"/>
                                    <w:lang w:eastAsia="en-GB"/>
                                  </w:rPr>
                                  <w:t>Read this guidance</w:t>
                                </w:r>
                              </w:hyperlink>
                              <w:r w:rsidRPr="00EB2A9D">
                                <w:rPr>
                                  <w:rFonts w:ascii="Arial" w:eastAsia="Times New Roman" w:hAnsi="Arial" w:cs="Arial"/>
                                  <w:color w:val="000000"/>
                                  <w:sz w:val="21"/>
                                  <w:szCs w:val="21"/>
                                  <w:lang w:eastAsia="en-GB"/>
                                </w:rPr>
                                <w:t xml:space="preserve"> for working safely during coronavirus, including advice on social </w:t>
                              </w:r>
                              <w:proofErr w:type="gramStart"/>
                              <w:r w:rsidRPr="00EB2A9D">
                                <w:rPr>
                                  <w:rFonts w:ascii="Arial" w:eastAsia="Times New Roman" w:hAnsi="Arial" w:cs="Arial"/>
                                  <w:color w:val="000000"/>
                                  <w:sz w:val="21"/>
                                  <w:szCs w:val="21"/>
                                  <w:lang w:eastAsia="en-GB"/>
                                </w:rPr>
                                <w:t>distancing</w:t>
                              </w:r>
                              <w:proofErr w:type="gramEnd"/>
                              <w:r w:rsidRPr="00EB2A9D">
                                <w:rPr>
                                  <w:rFonts w:ascii="Arial" w:eastAsia="Times New Roman" w:hAnsi="Arial" w:cs="Arial"/>
                                  <w:color w:val="000000"/>
                                  <w:sz w:val="21"/>
                                  <w:szCs w:val="21"/>
                                  <w:lang w:eastAsia="en-GB"/>
                                </w:rPr>
                                <w:t xml:space="preserve"> and cleaning the workplace.</w:t>
                              </w:r>
                            </w:p>
                            <w:p w14:paraId="4C9F2E73" w14:textId="77777777" w:rsidR="00EB2A9D" w:rsidRPr="00EB2A9D" w:rsidRDefault="00EB2A9D" w:rsidP="00EB2A9D">
                              <w:pPr>
                                <w:spacing w:before="100" w:beforeAutospacing="1" w:after="240"/>
                                <w:rPr>
                                  <w:rFonts w:ascii="Arial" w:eastAsia="Times New Roman" w:hAnsi="Arial" w:cs="Arial"/>
                                  <w:color w:val="000000"/>
                                  <w:sz w:val="21"/>
                                  <w:szCs w:val="21"/>
                                  <w:lang w:eastAsia="en-GB"/>
                                </w:rPr>
                              </w:pPr>
                              <w:r w:rsidRPr="00EB2A9D">
                                <w:rPr>
                                  <w:rFonts w:ascii="Arial" w:eastAsia="Times New Roman" w:hAnsi="Arial" w:cs="Arial"/>
                                  <w:color w:val="000000"/>
                                  <w:sz w:val="21"/>
                                  <w:szCs w:val="21"/>
                                  <w:lang w:eastAsia="en-GB"/>
                                </w:rPr>
                                <w:t>The NHS Test and Trace service will be emailing, phoning and texting people who have been in close contact with confirmed coronavirus cases. The team will call from: 0300 013 5000 OR send a text from “NHS”. </w:t>
                              </w:r>
                              <w:hyperlink r:id="rId23" w:tgtFrame="_blank" w:history="1">
                                <w:r w:rsidRPr="00EB2A9D">
                                  <w:rPr>
                                    <w:rFonts w:ascii="Arial" w:eastAsia="Times New Roman" w:hAnsi="Arial" w:cs="Arial"/>
                                    <w:b/>
                                    <w:bCs/>
                                    <w:color w:val="1D5782"/>
                                    <w:sz w:val="21"/>
                                    <w:szCs w:val="21"/>
                                    <w:u w:val="single"/>
                                    <w:lang w:eastAsia="en-GB"/>
                                  </w:rPr>
                                  <w:t>Find out more from the NHS</w:t>
                                </w:r>
                              </w:hyperlink>
                              <w:r w:rsidRPr="00EB2A9D">
                                <w:rPr>
                                  <w:rFonts w:ascii="Arial" w:eastAsia="Times New Roman" w:hAnsi="Arial" w:cs="Arial"/>
                                  <w:color w:val="000000"/>
                                  <w:sz w:val="21"/>
                                  <w:szCs w:val="21"/>
                                  <w:lang w:eastAsia="en-GB"/>
                                </w:rPr>
                                <w:t>.</w:t>
                              </w:r>
                            </w:p>
                            <w:p w14:paraId="6E4C051C" w14:textId="77777777" w:rsidR="00EB2A9D" w:rsidRPr="00EB2A9D" w:rsidRDefault="00EB2A9D" w:rsidP="00EB2A9D">
                              <w:pPr>
                                <w:spacing w:before="100" w:beforeAutospacing="1" w:after="240"/>
                                <w:rPr>
                                  <w:rFonts w:ascii="Arial" w:eastAsia="Times New Roman" w:hAnsi="Arial" w:cs="Arial"/>
                                  <w:color w:val="000000"/>
                                  <w:sz w:val="21"/>
                                  <w:szCs w:val="21"/>
                                  <w:lang w:eastAsia="en-GB"/>
                                </w:rPr>
                              </w:pPr>
                              <w:r w:rsidRPr="00EB2A9D">
                                <w:rPr>
                                  <w:rFonts w:ascii="Arial" w:eastAsia="Times New Roman" w:hAnsi="Arial" w:cs="Arial"/>
                                  <w:color w:val="000000"/>
                                  <w:sz w:val="21"/>
                                  <w:szCs w:val="21"/>
                                  <w:lang w:eastAsia="en-GB"/>
                                </w:rPr>
                                <w:t>For Coronavirus advice for customers from ABTA (Association of British Travel Agents) on holiday bookings, Refund Credit Notes and more visit </w:t>
                              </w:r>
                              <w:hyperlink r:id="rId24" w:tgtFrame="_blank" w:history="1">
                                <w:r w:rsidRPr="00EB2A9D">
                                  <w:rPr>
                                    <w:rFonts w:ascii="Arial" w:eastAsia="Times New Roman" w:hAnsi="Arial" w:cs="Arial"/>
                                    <w:b/>
                                    <w:bCs/>
                                    <w:color w:val="1D5782"/>
                                    <w:sz w:val="21"/>
                                    <w:szCs w:val="21"/>
                                    <w:u w:val="single"/>
                                    <w:lang w:eastAsia="en-GB"/>
                                  </w:rPr>
                                  <w:t>here</w:t>
                                </w:r>
                              </w:hyperlink>
                              <w:r w:rsidRPr="00EB2A9D">
                                <w:rPr>
                                  <w:rFonts w:ascii="Arial" w:eastAsia="Times New Roman" w:hAnsi="Arial" w:cs="Arial"/>
                                  <w:color w:val="000000"/>
                                  <w:sz w:val="21"/>
                                  <w:szCs w:val="21"/>
                                  <w:lang w:eastAsia="en-GB"/>
                                </w:rPr>
                                <w:t>.</w:t>
                              </w:r>
                            </w:p>
                            <w:p w14:paraId="6DE01CF8" w14:textId="77777777" w:rsidR="00EB2A9D" w:rsidRPr="00EB2A9D" w:rsidRDefault="00EB2A9D" w:rsidP="00EB2A9D">
                              <w:pPr>
                                <w:spacing w:before="100" w:beforeAutospacing="1" w:after="240"/>
                                <w:rPr>
                                  <w:rFonts w:ascii="Arial" w:eastAsia="Times New Roman" w:hAnsi="Arial" w:cs="Arial"/>
                                  <w:color w:val="000000"/>
                                  <w:sz w:val="21"/>
                                  <w:szCs w:val="21"/>
                                  <w:lang w:eastAsia="en-GB"/>
                                </w:rPr>
                              </w:pPr>
                              <w:r w:rsidRPr="00EB2A9D">
                                <w:rPr>
                                  <w:rFonts w:ascii="Arial" w:eastAsia="Times New Roman" w:hAnsi="Arial" w:cs="Arial"/>
                                  <w:color w:val="000000"/>
                                  <w:sz w:val="21"/>
                                  <w:szCs w:val="21"/>
                                  <w:lang w:eastAsia="en-GB"/>
                                </w:rPr>
                                <w:t>For latest updates and advice on coronavirus, please visit the </w:t>
                              </w:r>
                              <w:hyperlink r:id="rId25" w:tgtFrame="_blank" w:history="1">
                                <w:r w:rsidRPr="00EB2A9D">
                                  <w:rPr>
                                    <w:rFonts w:ascii="Arial" w:eastAsia="Times New Roman" w:hAnsi="Arial" w:cs="Arial"/>
                                    <w:b/>
                                    <w:bCs/>
                                    <w:color w:val="1D5782"/>
                                    <w:sz w:val="21"/>
                                    <w:szCs w:val="21"/>
                                    <w:u w:val="single"/>
                                    <w:lang w:eastAsia="en-GB"/>
                                  </w:rPr>
                                  <w:t>government website</w:t>
                                </w:r>
                              </w:hyperlink>
                              <w:r w:rsidRPr="00EB2A9D">
                                <w:rPr>
                                  <w:rFonts w:ascii="Arial" w:eastAsia="Times New Roman" w:hAnsi="Arial" w:cs="Arial"/>
                                  <w:color w:val="000000"/>
                                  <w:sz w:val="21"/>
                                  <w:szCs w:val="21"/>
                                  <w:lang w:eastAsia="en-GB"/>
                                </w:rPr>
                                <w:t>.  </w:t>
                              </w:r>
                            </w:p>
                            <w:p w14:paraId="080DA2F4" w14:textId="77777777" w:rsidR="00EB2A9D" w:rsidRPr="00EB2A9D" w:rsidRDefault="00EB2A9D" w:rsidP="00EB2A9D">
                              <w:pPr>
                                <w:spacing w:before="100" w:beforeAutospacing="1" w:after="240"/>
                                <w:rPr>
                                  <w:rFonts w:ascii="Arial" w:eastAsia="Times New Roman" w:hAnsi="Arial" w:cs="Arial"/>
                                  <w:color w:val="000000"/>
                                  <w:sz w:val="21"/>
                                  <w:szCs w:val="21"/>
                                  <w:lang w:eastAsia="en-GB"/>
                                </w:rPr>
                              </w:pPr>
                              <w:r w:rsidRPr="00EB2A9D">
                                <w:rPr>
                                  <w:rFonts w:ascii="Arial" w:eastAsia="Times New Roman" w:hAnsi="Arial" w:cs="Arial"/>
                                  <w:color w:val="000000"/>
                                  <w:sz w:val="21"/>
                                  <w:szCs w:val="21"/>
                                  <w:lang w:eastAsia="en-GB"/>
                                </w:rPr>
                                <w:t>All the important official advice to help restrict the spread coronavirus and how to deal with any infection can be found on the </w:t>
                              </w:r>
                              <w:hyperlink r:id="rId26" w:tgtFrame="_blank" w:history="1">
                                <w:r w:rsidRPr="00EB2A9D">
                                  <w:rPr>
                                    <w:rFonts w:ascii="Arial" w:eastAsia="Times New Roman" w:hAnsi="Arial" w:cs="Arial"/>
                                    <w:b/>
                                    <w:bCs/>
                                    <w:color w:val="1D5782"/>
                                    <w:sz w:val="21"/>
                                    <w:szCs w:val="21"/>
                                    <w:u w:val="single"/>
                                    <w:lang w:eastAsia="en-GB"/>
                                  </w:rPr>
                                  <w:t>NHS website</w:t>
                                </w:r>
                              </w:hyperlink>
                              <w:r w:rsidRPr="00EB2A9D">
                                <w:rPr>
                                  <w:rFonts w:ascii="Arial" w:eastAsia="Times New Roman" w:hAnsi="Arial" w:cs="Arial"/>
                                  <w:color w:val="000000"/>
                                  <w:sz w:val="21"/>
                                  <w:szCs w:val="21"/>
                                  <w:lang w:eastAsia="en-GB"/>
                                </w:rPr>
                                <w:t>.</w:t>
                              </w:r>
                            </w:p>
                          </w:tc>
                        </w:tr>
                      </w:tbl>
                      <w:p w14:paraId="0BA56A5C" w14:textId="77777777" w:rsidR="00EB2A9D" w:rsidRPr="00EB2A9D" w:rsidRDefault="00EB2A9D" w:rsidP="00EB2A9D">
                        <w:pPr>
                          <w:rPr>
                            <w:rFonts w:ascii="Helvetica" w:eastAsia="Times New Roman" w:hAnsi="Helvetica" w:cs="Helvetica"/>
                            <w:sz w:val="24"/>
                            <w:szCs w:val="24"/>
                            <w:lang w:eastAsia="en-GB"/>
                          </w:rPr>
                        </w:pPr>
                      </w:p>
                    </w:tc>
                  </w:tr>
                </w:tbl>
                <w:p w14:paraId="3EC8532A" w14:textId="77777777" w:rsidR="00EB2A9D" w:rsidRPr="00EB2A9D" w:rsidRDefault="00EB2A9D" w:rsidP="00EB2A9D">
                  <w:pPr>
                    <w:jc w:val="center"/>
                    <w:rPr>
                      <w:rFonts w:ascii="Helvetica" w:eastAsia="Times New Roman" w:hAnsi="Helvetica" w:cs="Helvetica"/>
                      <w:sz w:val="24"/>
                      <w:szCs w:val="24"/>
                      <w:lang w:eastAsia="en-GB"/>
                    </w:rPr>
                  </w:pPr>
                </w:p>
              </w:tc>
            </w:tr>
          </w:tbl>
          <w:p w14:paraId="6438E217" w14:textId="77777777" w:rsidR="00EB2A9D" w:rsidRPr="00EB2A9D" w:rsidRDefault="00EB2A9D" w:rsidP="00EB2A9D">
            <w:pPr>
              <w:rPr>
                <w:rFonts w:ascii="Helvetica" w:eastAsia="Times New Roman" w:hAnsi="Helvetica" w:cs="Helvetica"/>
                <w:sz w:val="24"/>
                <w:szCs w:val="24"/>
                <w:lang w:eastAsia="en-GB"/>
              </w:rPr>
            </w:pPr>
            <w:r w:rsidRPr="00EB2A9D">
              <w:rPr>
                <w:rFonts w:ascii="Helvetica" w:eastAsia="Times New Roman" w:hAnsi="Helvetica" w:cs="Helvetica"/>
                <w:sz w:val="24"/>
                <w:szCs w:val="24"/>
                <w:lang w:eastAsia="en-GB"/>
              </w:rPr>
              <w:lastRenderedPageBreak/>
              <w:pict w14:anchorId="79284202">
                <v:rect id="_x0000_i1242" style="width:0;height:1.5pt" o:hralign="center" o:hrstd="t" o:hr="t" fillcolor="#a0a0a0" stroked="f"/>
              </w:pict>
            </w:r>
          </w:p>
          <w:tbl>
            <w:tblPr>
              <w:tblW w:w="7500" w:type="dxa"/>
              <w:tblCellSpacing w:w="0" w:type="dxa"/>
              <w:tblCellMar>
                <w:left w:w="0" w:type="dxa"/>
                <w:right w:w="0" w:type="dxa"/>
              </w:tblCellMar>
              <w:tblLook w:val="04A0" w:firstRow="1" w:lastRow="0" w:firstColumn="1" w:lastColumn="0" w:noHBand="0" w:noVBand="1"/>
            </w:tblPr>
            <w:tblGrid>
              <w:gridCol w:w="7500"/>
            </w:tblGrid>
            <w:tr w:rsidR="00EB2A9D" w:rsidRPr="00EB2A9D" w14:paraId="2CE48EA2" w14:textId="77777777" w:rsidTr="00EB2A9D">
              <w:trPr>
                <w:tblCellSpacing w:w="0" w:type="dxa"/>
              </w:trPr>
              <w:tc>
                <w:tcPr>
                  <w:tcW w:w="0" w:type="auto"/>
                  <w:vAlign w:val="bottom"/>
                  <w:hideMark/>
                </w:tcPr>
                <w:p w14:paraId="7546818A" w14:textId="77777777" w:rsidR="00EB2A9D" w:rsidRPr="00EB2A9D" w:rsidRDefault="00EB2A9D" w:rsidP="00EB2A9D">
                  <w:pPr>
                    <w:rPr>
                      <w:rFonts w:ascii="Arial" w:eastAsia="Times New Roman" w:hAnsi="Arial" w:cs="Arial"/>
                      <w:color w:val="666666"/>
                      <w:sz w:val="18"/>
                      <w:szCs w:val="18"/>
                      <w:lang w:eastAsia="en-GB"/>
                    </w:rPr>
                  </w:pPr>
                  <w:r w:rsidRPr="00EB2A9D">
                    <w:rPr>
                      <w:rFonts w:ascii="Arial" w:eastAsia="Times New Roman" w:hAnsi="Arial" w:cs="Arial"/>
                      <w:color w:val="666666"/>
                      <w:sz w:val="18"/>
                      <w:szCs w:val="18"/>
                      <w:lang w:eastAsia="en-GB"/>
                    </w:rPr>
                    <w:t>QUESTIONS?   </w:t>
                  </w:r>
                  <w:hyperlink r:id="rId27" w:tgtFrame="_blank" w:history="1">
                    <w:r w:rsidRPr="00EB2A9D">
                      <w:rPr>
                        <w:rFonts w:ascii="Arial" w:eastAsia="Times New Roman" w:hAnsi="Arial" w:cs="Arial"/>
                        <w:color w:val="1155CC"/>
                        <w:sz w:val="18"/>
                        <w:szCs w:val="18"/>
                        <w:u w:val="single"/>
                        <w:lang w:eastAsia="en-GB"/>
                      </w:rPr>
                      <w:t>Contact Us</w:t>
                    </w:r>
                  </w:hyperlink>
                </w:p>
              </w:tc>
            </w:tr>
            <w:tr w:rsidR="00EB2A9D" w:rsidRPr="00EB2A9D" w14:paraId="676B8474" w14:textId="77777777" w:rsidTr="00EB2A9D">
              <w:trPr>
                <w:tblCellSpacing w:w="0" w:type="dxa"/>
              </w:trPr>
              <w:tc>
                <w:tcPr>
                  <w:tcW w:w="0" w:type="auto"/>
                  <w:vAlign w:val="bottom"/>
                  <w:hideMark/>
                </w:tcPr>
                <w:p w14:paraId="5740AE4C" w14:textId="77777777" w:rsidR="00EB2A9D" w:rsidRPr="00EB2A9D" w:rsidRDefault="00EB2A9D" w:rsidP="00EB2A9D">
                  <w:pPr>
                    <w:rPr>
                      <w:rFonts w:ascii="Arial" w:eastAsia="Times New Roman" w:hAnsi="Arial" w:cs="Arial"/>
                      <w:color w:val="666666"/>
                      <w:sz w:val="18"/>
                      <w:szCs w:val="18"/>
                      <w:lang w:eastAsia="en-GB"/>
                    </w:rPr>
                  </w:pPr>
                  <w:r w:rsidRPr="00EB2A9D">
                    <w:rPr>
                      <w:rFonts w:ascii="Arial" w:eastAsia="Times New Roman" w:hAnsi="Arial" w:cs="Arial"/>
                      <w:color w:val="666666"/>
                      <w:sz w:val="18"/>
                      <w:szCs w:val="18"/>
                      <w:lang w:eastAsia="en-GB"/>
                    </w:rPr>
                    <w:t>Engage with us on Facebook, Twitter, Instagram or sign up to email alerts</w:t>
                  </w:r>
                </w:p>
              </w:tc>
            </w:tr>
            <w:tr w:rsidR="00EB2A9D" w:rsidRPr="00EB2A9D" w14:paraId="31C77863" w14:textId="77777777" w:rsidTr="00EB2A9D">
              <w:trPr>
                <w:tblCellSpacing w:w="0" w:type="dxa"/>
              </w:trPr>
              <w:tc>
                <w:tcPr>
                  <w:tcW w:w="0" w:type="auto"/>
                  <w:vAlign w:val="center"/>
                  <w:hideMark/>
                </w:tcPr>
                <w:tbl>
                  <w:tblPr>
                    <w:tblW w:w="2220" w:type="dxa"/>
                    <w:tblCellSpacing w:w="15" w:type="dxa"/>
                    <w:tblCellMar>
                      <w:top w:w="15" w:type="dxa"/>
                      <w:left w:w="15" w:type="dxa"/>
                      <w:bottom w:w="15" w:type="dxa"/>
                      <w:right w:w="15" w:type="dxa"/>
                    </w:tblCellMar>
                    <w:tblLook w:val="04A0" w:firstRow="1" w:lastRow="0" w:firstColumn="1" w:lastColumn="0" w:noHBand="0" w:noVBand="1"/>
                  </w:tblPr>
                  <w:tblGrid>
                    <w:gridCol w:w="554"/>
                    <w:gridCol w:w="540"/>
                    <w:gridCol w:w="571"/>
                    <w:gridCol w:w="555"/>
                  </w:tblGrid>
                  <w:tr w:rsidR="00EB2A9D" w:rsidRPr="00EB2A9D" w14:paraId="62759E3B" w14:textId="77777777">
                    <w:trPr>
                      <w:tblCellSpacing w:w="15" w:type="dxa"/>
                    </w:trPr>
                    <w:tc>
                      <w:tcPr>
                        <w:tcW w:w="555" w:type="dxa"/>
                        <w:hideMark/>
                      </w:tcPr>
                      <w:p w14:paraId="22C55718" w14:textId="77777777" w:rsidR="00EB2A9D" w:rsidRPr="00EB2A9D" w:rsidRDefault="00EB2A9D" w:rsidP="00EB2A9D">
                        <w:pPr>
                          <w:rPr>
                            <w:rFonts w:ascii="Arial" w:eastAsia="Times New Roman" w:hAnsi="Arial" w:cs="Arial"/>
                            <w:color w:val="666666"/>
                            <w:sz w:val="18"/>
                            <w:szCs w:val="18"/>
                            <w:lang w:eastAsia="en-GB"/>
                          </w:rPr>
                        </w:pPr>
                      </w:p>
                    </w:tc>
                    <w:tc>
                      <w:tcPr>
                        <w:tcW w:w="555" w:type="dxa"/>
                        <w:hideMark/>
                      </w:tcPr>
                      <w:p w14:paraId="07AAFE5A" w14:textId="77777777" w:rsidR="00EB2A9D" w:rsidRPr="00EB2A9D" w:rsidRDefault="00EB2A9D" w:rsidP="00EB2A9D">
                        <w:pPr>
                          <w:jc w:val="center"/>
                          <w:rPr>
                            <w:rFonts w:ascii="Times New Roman" w:eastAsia="Times New Roman" w:hAnsi="Times New Roman" w:cs="Times New Roman"/>
                            <w:sz w:val="20"/>
                            <w:szCs w:val="20"/>
                            <w:lang w:eastAsia="en-GB"/>
                          </w:rPr>
                        </w:pPr>
                      </w:p>
                    </w:tc>
                    <w:tc>
                      <w:tcPr>
                        <w:tcW w:w="555" w:type="dxa"/>
                        <w:hideMark/>
                      </w:tcPr>
                      <w:p w14:paraId="45EC72E0" w14:textId="1C8D71C1" w:rsidR="00EB2A9D" w:rsidRPr="00EB2A9D" w:rsidRDefault="00EB2A9D" w:rsidP="00EB2A9D">
                        <w:pPr>
                          <w:jc w:val="center"/>
                          <w:rPr>
                            <w:rFonts w:ascii="Helvetica" w:eastAsia="Times New Roman" w:hAnsi="Helvetica" w:cs="Helvetica"/>
                            <w:sz w:val="24"/>
                            <w:szCs w:val="24"/>
                            <w:lang w:eastAsia="en-GB"/>
                          </w:rPr>
                        </w:pPr>
                        <w:r w:rsidRPr="00EB2A9D">
                          <w:rPr>
                            <w:rFonts w:ascii="Helvetica" w:eastAsia="Times New Roman" w:hAnsi="Helvetica" w:cs="Helvetica"/>
                            <w:noProof/>
                            <w:color w:val="1155CC"/>
                            <w:sz w:val="24"/>
                            <w:szCs w:val="24"/>
                            <w:lang w:eastAsia="en-GB"/>
                          </w:rPr>
                          <w:drawing>
                            <wp:inline distT="0" distB="0" distL="0" distR="0" wp14:anchorId="187948F4" wp14:editId="60183A9D">
                              <wp:extent cx="219075" cy="238125"/>
                              <wp:effectExtent l="0" t="0" r="9525" b="9525"/>
                              <wp:docPr id="1" name="Picture 1" descr="Instagram">
                                <a:hlinkClick xmlns:a="http://schemas.openxmlformats.org/drawingml/2006/main" r:id="rId28" tgtFrame="&quot;_blank&quot;" tooltip="&quot;Instagram&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Instagram">
                                        <a:hlinkClick r:id="rId28" tgtFrame="&quot;_blank&quot;" tooltip="&quot;Instagram&quot;"/>
                                      </pic:cNvPr>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19075" cy="238125"/>
                                      </a:xfrm>
                                      <a:prstGeom prst="rect">
                                        <a:avLst/>
                                      </a:prstGeom>
                                      <a:noFill/>
                                      <a:ln>
                                        <a:noFill/>
                                      </a:ln>
                                    </pic:spPr>
                                  </pic:pic>
                                </a:graphicData>
                              </a:graphic>
                            </wp:inline>
                          </w:drawing>
                        </w:r>
                      </w:p>
                    </w:tc>
                    <w:tc>
                      <w:tcPr>
                        <w:tcW w:w="555" w:type="dxa"/>
                        <w:hideMark/>
                      </w:tcPr>
                      <w:p w14:paraId="1AFFCD59" w14:textId="77777777" w:rsidR="00EB2A9D" w:rsidRPr="00EB2A9D" w:rsidRDefault="00EB2A9D" w:rsidP="00EB2A9D">
                        <w:pPr>
                          <w:jc w:val="center"/>
                          <w:rPr>
                            <w:rFonts w:ascii="Helvetica" w:eastAsia="Times New Roman" w:hAnsi="Helvetica" w:cs="Helvetica"/>
                            <w:sz w:val="24"/>
                            <w:szCs w:val="24"/>
                            <w:lang w:eastAsia="en-GB"/>
                          </w:rPr>
                        </w:pPr>
                      </w:p>
                    </w:tc>
                  </w:tr>
                </w:tbl>
                <w:p w14:paraId="55442189" w14:textId="77777777" w:rsidR="00EB2A9D" w:rsidRPr="00EB2A9D" w:rsidRDefault="00EB2A9D" w:rsidP="00EB2A9D">
                  <w:pPr>
                    <w:rPr>
                      <w:rFonts w:ascii="Helvetica" w:eastAsia="Times New Roman" w:hAnsi="Helvetica" w:cs="Helvetica"/>
                      <w:sz w:val="24"/>
                      <w:szCs w:val="24"/>
                      <w:lang w:eastAsia="en-GB"/>
                    </w:rPr>
                  </w:pPr>
                </w:p>
              </w:tc>
            </w:tr>
          </w:tbl>
          <w:p w14:paraId="4C622BDB" w14:textId="77777777" w:rsidR="00EB2A9D" w:rsidRPr="00EB2A9D" w:rsidRDefault="00EB2A9D" w:rsidP="00EB2A9D">
            <w:pPr>
              <w:rPr>
                <w:rFonts w:ascii="Helvetica" w:eastAsia="Times New Roman" w:hAnsi="Helvetica" w:cs="Helvetica"/>
                <w:sz w:val="24"/>
                <w:szCs w:val="24"/>
                <w:lang w:eastAsia="en-GB"/>
              </w:rPr>
            </w:pPr>
          </w:p>
        </w:tc>
      </w:tr>
    </w:tbl>
    <w:p w14:paraId="2EEC2B70" w14:textId="77777777" w:rsidR="005C3074" w:rsidRDefault="005C3074"/>
    <w:sectPr w:rsidR="005C307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2A9D"/>
    <w:rsid w:val="005C3074"/>
    <w:rsid w:val="00C3032A"/>
    <w:rsid w:val="00EB2A9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AB5CEE"/>
  <w15:chartTrackingRefBased/>
  <w15:docId w15:val="{2159BC49-050F-4B76-9B78-4A6194D989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EB2A9D"/>
    <w:pPr>
      <w:spacing w:before="100" w:beforeAutospacing="1" w:after="100" w:afterAutospacing="1"/>
      <w:outlineLvl w:val="0"/>
    </w:pPr>
    <w:rPr>
      <w:rFonts w:ascii="Times New Roman" w:eastAsia="Times New Roman" w:hAnsi="Times New Roman" w:cs="Times New Roman"/>
      <w:b/>
      <w:bCs/>
      <w:kern w:val="36"/>
      <w:sz w:val="48"/>
      <w:szCs w:val="48"/>
      <w:lang w:eastAsia="en-GB"/>
    </w:rPr>
  </w:style>
  <w:style w:type="paragraph" w:styleId="Heading3">
    <w:name w:val="heading 3"/>
    <w:basedOn w:val="Normal"/>
    <w:link w:val="Heading3Char"/>
    <w:uiPriority w:val="9"/>
    <w:qFormat/>
    <w:rsid w:val="00EB2A9D"/>
    <w:pPr>
      <w:spacing w:before="100" w:beforeAutospacing="1" w:after="100" w:afterAutospacing="1"/>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B2A9D"/>
    <w:rPr>
      <w:rFonts w:ascii="Times New Roman" w:eastAsia="Times New Roman" w:hAnsi="Times New Roman" w:cs="Times New Roman"/>
      <w:b/>
      <w:bCs/>
      <w:kern w:val="36"/>
      <w:sz w:val="48"/>
      <w:szCs w:val="48"/>
      <w:lang w:eastAsia="en-GB"/>
    </w:rPr>
  </w:style>
  <w:style w:type="character" w:customStyle="1" w:styleId="Heading3Char">
    <w:name w:val="Heading 3 Char"/>
    <w:basedOn w:val="DefaultParagraphFont"/>
    <w:link w:val="Heading3"/>
    <w:uiPriority w:val="9"/>
    <w:rsid w:val="00EB2A9D"/>
    <w:rPr>
      <w:rFonts w:ascii="Times New Roman" w:eastAsia="Times New Roman" w:hAnsi="Times New Roman" w:cs="Times New Roman"/>
      <w:b/>
      <w:bCs/>
      <w:sz w:val="27"/>
      <w:szCs w:val="27"/>
      <w:lang w:eastAsia="en-GB"/>
    </w:rPr>
  </w:style>
  <w:style w:type="character" w:customStyle="1" w:styleId="qu">
    <w:name w:val="qu"/>
    <w:basedOn w:val="DefaultParagraphFont"/>
    <w:rsid w:val="00EB2A9D"/>
  </w:style>
  <w:style w:type="character" w:customStyle="1" w:styleId="gd">
    <w:name w:val="gd"/>
    <w:basedOn w:val="DefaultParagraphFont"/>
    <w:rsid w:val="00EB2A9D"/>
  </w:style>
  <w:style w:type="character" w:customStyle="1" w:styleId="go">
    <w:name w:val="go"/>
    <w:basedOn w:val="DefaultParagraphFont"/>
    <w:rsid w:val="00EB2A9D"/>
  </w:style>
  <w:style w:type="character" w:customStyle="1" w:styleId="ca">
    <w:name w:val="ca"/>
    <w:basedOn w:val="DefaultParagraphFont"/>
    <w:rsid w:val="00EB2A9D"/>
  </w:style>
  <w:style w:type="character" w:customStyle="1" w:styleId="g3">
    <w:name w:val="g3"/>
    <w:basedOn w:val="DefaultParagraphFont"/>
    <w:rsid w:val="00EB2A9D"/>
  </w:style>
  <w:style w:type="character" w:customStyle="1" w:styleId="hb">
    <w:name w:val="hb"/>
    <w:basedOn w:val="DefaultParagraphFont"/>
    <w:rsid w:val="00EB2A9D"/>
  </w:style>
  <w:style w:type="character" w:customStyle="1" w:styleId="g2">
    <w:name w:val="g2"/>
    <w:basedOn w:val="DefaultParagraphFont"/>
    <w:rsid w:val="00EB2A9D"/>
  </w:style>
  <w:style w:type="character" w:styleId="Hyperlink">
    <w:name w:val="Hyperlink"/>
    <w:basedOn w:val="DefaultParagraphFont"/>
    <w:uiPriority w:val="99"/>
    <w:semiHidden/>
    <w:unhideWhenUsed/>
    <w:rsid w:val="00EB2A9D"/>
    <w:rPr>
      <w:color w:val="0000FF"/>
      <w:u w:val="single"/>
    </w:rPr>
  </w:style>
  <w:style w:type="paragraph" w:styleId="NormalWeb">
    <w:name w:val="Normal (Web)"/>
    <w:basedOn w:val="Normal"/>
    <w:uiPriority w:val="99"/>
    <w:semiHidden/>
    <w:unhideWhenUsed/>
    <w:rsid w:val="00EB2A9D"/>
    <w:pPr>
      <w:spacing w:before="100" w:beforeAutospacing="1" w:after="100" w:afterAutospacing="1"/>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EB2A9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92115399">
      <w:bodyDiv w:val="1"/>
      <w:marLeft w:val="0"/>
      <w:marRight w:val="0"/>
      <w:marTop w:val="0"/>
      <w:marBottom w:val="0"/>
      <w:divBdr>
        <w:top w:val="none" w:sz="0" w:space="0" w:color="auto"/>
        <w:left w:val="none" w:sz="0" w:space="0" w:color="auto"/>
        <w:bottom w:val="none" w:sz="0" w:space="0" w:color="auto"/>
        <w:right w:val="none" w:sz="0" w:space="0" w:color="auto"/>
      </w:divBdr>
      <w:divsChild>
        <w:div w:id="139226434">
          <w:marLeft w:val="0"/>
          <w:marRight w:val="0"/>
          <w:marTop w:val="0"/>
          <w:marBottom w:val="0"/>
          <w:divBdr>
            <w:top w:val="none" w:sz="0" w:space="0" w:color="auto"/>
            <w:left w:val="none" w:sz="0" w:space="0" w:color="auto"/>
            <w:bottom w:val="none" w:sz="0" w:space="0" w:color="auto"/>
            <w:right w:val="none" w:sz="0" w:space="0" w:color="auto"/>
          </w:divBdr>
          <w:divsChild>
            <w:div w:id="949314276">
              <w:marLeft w:val="0"/>
              <w:marRight w:val="0"/>
              <w:marTop w:val="0"/>
              <w:marBottom w:val="0"/>
              <w:divBdr>
                <w:top w:val="none" w:sz="0" w:space="0" w:color="auto"/>
                <w:left w:val="none" w:sz="0" w:space="0" w:color="auto"/>
                <w:bottom w:val="none" w:sz="0" w:space="0" w:color="auto"/>
                <w:right w:val="none" w:sz="0" w:space="0" w:color="auto"/>
              </w:divBdr>
            </w:div>
            <w:div w:id="1875996014">
              <w:marLeft w:val="300"/>
              <w:marRight w:val="0"/>
              <w:marTop w:val="0"/>
              <w:marBottom w:val="0"/>
              <w:divBdr>
                <w:top w:val="none" w:sz="0" w:space="0" w:color="auto"/>
                <w:left w:val="none" w:sz="0" w:space="0" w:color="auto"/>
                <w:bottom w:val="none" w:sz="0" w:space="0" w:color="auto"/>
                <w:right w:val="none" w:sz="0" w:space="0" w:color="auto"/>
              </w:divBdr>
            </w:div>
            <w:div w:id="1212154920">
              <w:marLeft w:val="300"/>
              <w:marRight w:val="0"/>
              <w:marTop w:val="0"/>
              <w:marBottom w:val="0"/>
              <w:divBdr>
                <w:top w:val="none" w:sz="0" w:space="0" w:color="auto"/>
                <w:left w:val="none" w:sz="0" w:space="0" w:color="auto"/>
                <w:bottom w:val="none" w:sz="0" w:space="0" w:color="auto"/>
                <w:right w:val="none" w:sz="0" w:space="0" w:color="auto"/>
              </w:divBdr>
            </w:div>
            <w:div w:id="21365744">
              <w:marLeft w:val="0"/>
              <w:marRight w:val="0"/>
              <w:marTop w:val="0"/>
              <w:marBottom w:val="0"/>
              <w:divBdr>
                <w:top w:val="none" w:sz="0" w:space="0" w:color="auto"/>
                <w:left w:val="none" w:sz="0" w:space="0" w:color="auto"/>
                <w:bottom w:val="none" w:sz="0" w:space="0" w:color="auto"/>
                <w:right w:val="none" w:sz="0" w:space="0" w:color="auto"/>
              </w:divBdr>
            </w:div>
            <w:div w:id="337078926">
              <w:marLeft w:val="60"/>
              <w:marRight w:val="0"/>
              <w:marTop w:val="0"/>
              <w:marBottom w:val="0"/>
              <w:divBdr>
                <w:top w:val="none" w:sz="0" w:space="0" w:color="auto"/>
                <w:left w:val="none" w:sz="0" w:space="0" w:color="auto"/>
                <w:bottom w:val="none" w:sz="0" w:space="0" w:color="auto"/>
                <w:right w:val="none" w:sz="0" w:space="0" w:color="auto"/>
              </w:divBdr>
            </w:div>
          </w:divsChild>
        </w:div>
        <w:div w:id="1040208857">
          <w:marLeft w:val="0"/>
          <w:marRight w:val="0"/>
          <w:marTop w:val="0"/>
          <w:marBottom w:val="0"/>
          <w:divBdr>
            <w:top w:val="none" w:sz="0" w:space="0" w:color="auto"/>
            <w:left w:val="none" w:sz="0" w:space="0" w:color="auto"/>
            <w:bottom w:val="none" w:sz="0" w:space="0" w:color="auto"/>
            <w:right w:val="none" w:sz="0" w:space="0" w:color="auto"/>
          </w:divBdr>
          <w:divsChild>
            <w:div w:id="1382556002">
              <w:marLeft w:val="0"/>
              <w:marRight w:val="0"/>
              <w:marTop w:val="0"/>
              <w:marBottom w:val="0"/>
              <w:divBdr>
                <w:top w:val="none" w:sz="0" w:space="0" w:color="auto"/>
                <w:left w:val="none" w:sz="0" w:space="0" w:color="auto"/>
                <w:bottom w:val="none" w:sz="0" w:space="0" w:color="auto"/>
                <w:right w:val="none" w:sz="0" w:space="0" w:color="auto"/>
              </w:divBdr>
            </w:div>
          </w:divsChild>
        </w:div>
        <w:div w:id="1841889569">
          <w:marLeft w:val="0"/>
          <w:marRight w:val="0"/>
          <w:marTop w:val="0"/>
          <w:marBottom w:val="0"/>
          <w:divBdr>
            <w:top w:val="none" w:sz="0" w:space="0" w:color="auto"/>
            <w:left w:val="none" w:sz="0" w:space="0" w:color="auto"/>
            <w:bottom w:val="none" w:sz="0" w:space="0" w:color="auto"/>
            <w:right w:val="none" w:sz="0" w:space="0" w:color="auto"/>
          </w:divBdr>
          <w:divsChild>
            <w:div w:id="1518613047">
              <w:marLeft w:val="0"/>
              <w:marRight w:val="0"/>
              <w:marTop w:val="0"/>
              <w:marBottom w:val="0"/>
              <w:divBdr>
                <w:top w:val="none" w:sz="0" w:space="0" w:color="auto"/>
                <w:left w:val="none" w:sz="0" w:space="0" w:color="auto"/>
                <w:bottom w:val="none" w:sz="0" w:space="0" w:color="auto"/>
                <w:right w:val="none" w:sz="0" w:space="0" w:color="auto"/>
              </w:divBdr>
            </w:div>
          </w:divsChild>
        </w:div>
        <w:div w:id="264578827">
          <w:marLeft w:val="0"/>
          <w:marRight w:val="0"/>
          <w:marTop w:val="0"/>
          <w:marBottom w:val="0"/>
          <w:divBdr>
            <w:top w:val="none" w:sz="0" w:space="0" w:color="auto"/>
            <w:left w:val="none" w:sz="0" w:space="0" w:color="auto"/>
            <w:bottom w:val="none" w:sz="0" w:space="0" w:color="auto"/>
            <w:right w:val="none" w:sz="0" w:space="0" w:color="auto"/>
          </w:divBdr>
          <w:divsChild>
            <w:div w:id="1765540711">
              <w:marLeft w:val="0"/>
              <w:marRight w:val="0"/>
              <w:marTop w:val="0"/>
              <w:marBottom w:val="0"/>
              <w:divBdr>
                <w:top w:val="none" w:sz="0" w:space="0" w:color="auto"/>
                <w:left w:val="none" w:sz="0" w:space="0" w:color="auto"/>
                <w:bottom w:val="none" w:sz="0" w:space="0" w:color="auto"/>
                <w:right w:val="none" w:sz="0" w:space="0" w:color="auto"/>
              </w:divBdr>
            </w:div>
          </w:divsChild>
        </w:div>
        <w:div w:id="1349600394">
          <w:marLeft w:val="0"/>
          <w:marRight w:val="0"/>
          <w:marTop w:val="0"/>
          <w:marBottom w:val="0"/>
          <w:divBdr>
            <w:top w:val="none" w:sz="0" w:space="0" w:color="auto"/>
            <w:left w:val="none" w:sz="0" w:space="0" w:color="auto"/>
            <w:bottom w:val="none" w:sz="0" w:space="0" w:color="auto"/>
            <w:right w:val="none" w:sz="0" w:space="0" w:color="auto"/>
          </w:divBdr>
          <w:divsChild>
            <w:div w:id="1393508185">
              <w:marLeft w:val="0"/>
              <w:marRight w:val="0"/>
              <w:marTop w:val="0"/>
              <w:marBottom w:val="0"/>
              <w:divBdr>
                <w:top w:val="none" w:sz="0" w:space="0" w:color="auto"/>
                <w:left w:val="none" w:sz="0" w:space="0" w:color="auto"/>
                <w:bottom w:val="none" w:sz="0" w:space="0" w:color="auto"/>
                <w:right w:val="none" w:sz="0" w:space="0" w:color="auto"/>
              </w:divBdr>
            </w:div>
          </w:divsChild>
        </w:div>
        <w:div w:id="1464276836">
          <w:marLeft w:val="0"/>
          <w:marRight w:val="0"/>
          <w:marTop w:val="0"/>
          <w:marBottom w:val="0"/>
          <w:divBdr>
            <w:top w:val="none" w:sz="0" w:space="0" w:color="auto"/>
            <w:left w:val="none" w:sz="0" w:space="0" w:color="auto"/>
            <w:bottom w:val="none" w:sz="0" w:space="0" w:color="auto"/>
            <w:right w:val="none" w:sz="0" w:space="0" w:color="auto"/>
          </w:divBdr>
          <w:divsChild>
            <w:div w:id="2008705827">
              <w:marLeft w:val="0"/>
              <w:marRight w:val="0"/>
              <w:marTop w:val="0"/>
              <w:marBottom w:val="0"/>
              <w:divBdr>
                <w:top w:val="none" w:sz="0" w:space="0" w:color="auto"/>
                <w:left w:val="none" w:sz="0" w:space="0" w:color="auto"/>
                <w:bottom w:val="none" w:sz="0" w:space="0" w:color="auto"/>
                <w:right w:val="none" w:sz="0" w:space="0" w:color="auto"/>
              </w:divBdr>
            </w:div>
          </w:divsChild>
        </w:div>
        <w:div w:id="1461803562">
          <w:marLeft w:val="0"/>
          <w:marRight w:val="0"/>
          <w:marTop w:val="0"/>
          <w:marBottom w:val="0"/>
          <w:divBdr>
            <w:top w:val="none" w:sz="0" w:space="0" w:color="auto"/>
            <w:left w:val="none" w:sz="0" w:space="0" w:color="auto"/>
            <w:bottom w:val="none" w:sz="0" w:space="0" w:color="auto"/>
            <w:right w:val="none" w:sz="0" w:space="0" w:color="auto"/>
          </w:divBdr>
          <w:divsChild>
            <w:div w:id="1979871886">
              <w:marLeft w:val="0"/>
              <w:marRight w:val="0"/>
              <w:marTop w:val="0"/>
              <w:marBottom w:val="0"/>
              <w:divBdr>
                <w:top w:val="none" w:sz="0" w:space="0" w:color="auto"/>
                <w:left w:val="none" w:sz="0" w:space="0" w:color="auto"/>
                <w:bottom w:val="none" w:sz="0" w:space="0" w:color="auto"/>
                <w:right w:val="none" w:sz="0" w:space="0" w:color="auto"/>
              </w:divBdr>
            </w:div>
          </w:divsChild>
        </w:div>
        <w:div w:id="155339216">
          <w:marLeft w:val="0"/>
          <w:marRight w:val="0"/>
          <w:marTop w:val="0"/>
          <w:marBottom w:val="0"/>
          <w:divBdr>
            <w:top w:val="none" w:sz="0" w:space="0" w:color="auto"/>
            <w:left w:val="none" w:sz="0" w:space="0" w:color="auto"/>
            <w:bottom w:val="none" w:sz="0" w:space="0" w:color="auto"/>
            <w:right w:val="none" w:sz="0" w:space="0" w:color="auto"/>
          </w:divBdr>
          <w:divsChild>
            <w:div w:id="462235611">
              <w:marLeft w:val="0"/>
              <w:marRight w:val="0"/>
              <w:marTop w:val="0"/>
              <w:marBottom w:val="0"/>
              <w:divBdr>
                <w:top w:val="none" w:sz="0" w:space="0" w:color="auto"/>
                <w:left w:val="none" w:sz="0" w:space="0" w:color="auto"/>
                <w:bottom w:val="none" w:sz="0" w:space="0" w:color="auto"/>
                <w:right w:val="none" w:sz="0" w:space="0" w:color="auto"/>
              </w:divBdr>
            </w:div>
          </w:divsChild>
        </w:div>
        <w:div w:id="60909449">
          <w:marLeft w:val="0"/>
          <w:marRight w:val="0"/>
          <w:marTop w:val="0"/>
          <w:marBottom w:val="0"/>
          <w:divBdr>
            <w:top w:val="none" w:sz="0" w:space="0" w:color="auto"/>
            <w:left w:val="none" w:sz="0" w:space="0" w:color="auto"/>
            <w:bottom w:val="none" w:sz="0" w:space="0" w:color="auto"/>
            <w:right w:val="none" w:sz="0" w:space="0" w:color="auto"/>
          </w:divBdr>
          <w:divsChild>
            <w:div w:id="1451516208">
              <w:marLeft w:val="0"/>
              <w:marRight w:val="0"/>
              <w:marTop w:val="0"/>
              <w:marBottom w:val="0"/>
              <w:divBdr>
                <w:top w:val="none" w:sz="0" w:space="0" w:color="auto"/>
                <w:left w:val="none" w:sz="0" w:space="0" w:color="auto"/>
                <w:bottom w:val="none" w:sz="0" w:space="0" w:color="auto"/>
                <w:right w:val="none" w:sz="0" w:space="0" w:color="auto"/>
              </w:divBdr>
            </w:div>
          </w:divsChild>
        </w:div>
        <w:div w:id="1772772084">
          <w:marLeft w:val="0"/>
          <w:marRight w:val="0"/>
          <w:marTop w:val="0"/>
          <w:marBottom w:val="0"/>
          <w:divBdr>
            <w:top w:val="none" w:sz="0" w:space="0" w:color="auto"/>
            <w:left w:val="none" w:sz="0" w:space="0" w:color="auto"/>
            <w:bottom w:val="none" w:sz="0" w:space="0" w:color="auto"/>
            <w:right w:val="none" w:sz="0" w:space="0" w:color="auto"/>
          </w:divBdr>
          <w:divsChild>
            <w:div w:id="737754025">
              <w:marLeft w:val="0"/>
              <w:marRight w:val="0"/>
              <w:marTop w:val="0"/>
              <w:marBottom w:val="0"/>
              <w:divBdr>
                <w:top w:val="none" w:sz="0" w:space="0" w:color="auto"/>
                <w:left w:val="none" w:sz="0" w:space="0" w:color="auto"/>
                <w:bottom w:val="none" w:sz="0" w:space="0" w:color="auto"/>
                <w:right w:val="none" w:sz="0" w:space="0" w:color="auto"/>
              </w:divBdr>
            </w:div>
          </w:divsChild>
        </w:div>
        <w:div w:id="1985161157">
          <w:marLeft w:val="0"/>
          <w:marRight w:val="0"/>
          <w:marTop w:val="0"/>
          <w:marBottom w:val="0"/>
          <w:divBdr>
            <w:top w:val="none" w:sz="0" w:space="0" w:color="auto"/>
            <w:left w:val="none" w:sz="0" w:space="0" w:color="auto"/>
            <w:bottom w:val="none" w:sz="0" w:space="0" w:color="auto"/>
            <w:right w:val="none" w:sz="0" w:space="0" w:color="auto"/>
          </w:divBdr>
          <w:divsChild>
            <w:div w:id="1464545260">
              <w:marLeft w:val="0"/>
              <w:marRight w:val="0"/>
              <w:marTop w:val="0"/>
              <w:marBottom w:val="0"/>
              <w:divBdr>
                <w:top w:val="none" w:sz="0" w:space="0" w:color="auto"/>
                <w:left w:val="none" w:sz="0" w:space="0" w:color="auto"/>
                <w:bottom w:val="none" w:sz="0" w:space="0" w:color="auto"/>
                <w:right w:val="none" w:sz="0" w:space="0" w:color="auto"/>
              </w:divBdr>
            </w:div>
          </w:divsChild>
        </w:div>
        <w:div w:id="1963490066">
          <w:marLeft w:val="0"/>
          <w:marRight w:val="0"/>
          <w:marTop w:val="0"/>
          <w:marBottom w:val="0"/>
          <w:divBdr>
            <w:top w:val="none" w:sz="0" w:space="0" w:color="auto"/>
            <w:left w:val="none" w:sz="0" w:space="0" w:color="auto"/>
            <w:bottom w:val="none" w:sz="0" w:space="0" w:color="auto"/>
            <w:right w:val="none" w:sz="0" w:space="0" w:color="auto"/>
          </w:divBdr>
          <w:divsChild>
            <w:div w:id="973372351">
              <w:marLeft w:val="0"/>
              <w:marRight w:val="0"/>
              <w:marTop w:val="0"/>
              <w:marBottom w:val="0"/>
              <w:divBdr>
                <w:top w:val="none" w:sz="0" w:space="0" w:color="auto"/>
                <w:left w:val="none" w:sz="0" w:space="0" w:color="auto"/>
                <w:bottom w:val="none" w:sz="0" w:space="0" w:color="auto"/>
                <w:right w:val="none" w:sz="0" w:space="0" w:color="auto"/>
              </w:divBdr>
            </w:div>
          </w:divsChild>
        </w:div>
        <w:div w:id="1336349197">
          <w:marLeft w:val="0"/>
          <w:marRight w:val="0"/>
          <w:marTop w:val="0"/>
          <w:marBottom w:val="0"/>
          <w:divBdr>
            <w:top w:val="none" w:sz="0" w:space="0" w:color="auto"/>
            <w:left w:val="none" w:sz="0" w:space="0" w:color="auto"/>
            <w:bottom w:val="none" w:sz="0" w:space="0" w:color="auto"/>
            <w:right w:val="none" w:sz="0" w:space="0" w:color="auto"/>
          </w:divBdr>
          <w:divsChild>
            <w:div w:id="183710442">
              <w:marLeft w:val="0"/>
              <w:marRight w:val="0"/>
              <w:marTop w:val="0"/>
              <w:marBottom w:val="0"/>
              <w:divBdr>
                <w:top w:val="none" w:sz="0" w:space="0" w:color="auto"/>
                <w:left w:val="none" w:sz="0" w:space="0" w:color="auto"/>
                <w:bottom w:val="none" w:sz="0" w:space="0" w:color="auto"/>
                <w:right w:val="none" w:sz="0" w:space="0" w:color="auto"/>
              </w:divBdr>
            </w:div>
          </w:divsChild>
        </w:div>
        <w:div w:id="121852525">
          <w:marLeft w:val="0"/>
          <w:marRight w:val="0"/>
          <w:marTop w:val="0"/>
          <w:marBottom w:val="0"/>
          <w:divBdr>
            <w:top w:val="none" w:sz="0" w:space="0" w:color="auto"/>
            <w:left w:val="none" w:sz="0" w:space="0" w:color="auto"/>
            <w:bottom w:val="none" w:sz="0" w:space="0" w:color="auto"/>
            <w:right w:val="none" w:sz="0" w:space="0" w:color="auto"/>
          </w:divBdr>
          <w:divsChild>
            <w:div w:id="470169978">
              <w:marLeft w:val="0"/>
              <w:marRight w:val="0"/>
              <w:marTop w:val="0"/>
              <w:marBottom w:val="0"/>
              <w:divBdr>
                <w:top w:val="none" w:sz="0" w:space="0" w:color="auto"/>
                <w:left w:val="none" w:sz="0" w:space="0" w:color="auto"/>
                <w:bottom w:val="none" w:sz="0" w:space="0" w:color="auto"/>
                <w:right w:val="none" w:sz="0" w:space="0" w:color="auto"/>
              </w:divBdr>
            </w:div>
          </w:divsChild>
        </w:div>
        <w:div w:id="1052264315">
          <w:marLeft w:val="0"/>
          <w:marRight w:val="0"/>
          <w:marTop w:val="0"/>
          <w:marBottom w:val="0"/>
          <w:divBdr>
            <w:top w:val="none" w:sz="0" w:space="0" w:color="auto"/>
            <w:left w:val="none" w:sz="0" w:space="0" w:color="auto"/>
            <w:bottom w:val="none" w:sz="0" w:space="0" w:color="auto"/>
            <w:right w:val="none" w:sz="0" w:space="0" w:color="auto"/>
          </w:divBdr>
          <w:divsChild>
            <w:div w:id="1026446577">
              <w:marLeft w:val="0"/>
              <w:marRight w:val="0"/>
              <w:marTop w:val="0"/>
              <w:marBottom w:val="0"/>
              <w:divBdr>
                <w:top w:val="none" w:sz="0" w:space="0" w:color="auto"/>
                <w:left w:val="none" w:sz="0" w:space="0" w:color="auto"/>
                <w:bottom w:val="none" w:sz="0" w:space="0" w:color="auto"/>
                <w:right w:val="none" w:sz="0" w:space="0" w:color="auto"/>
              </w:divBdr>
            </w:div>
          </w:divsChild>
        </w:div>
        <w:div w:id="1807579946">
          <w:marLeft w:val="0"/>
          <w:marRight w:val="0"/>
          <w:marTop w:val="0"/>
          <w:marBottom w:val="0"/>
          <w:divBdr>
            <w:top w:val="none" w:sz="0" w:space="0" w:color="auto"/>
            <w:left w:val="none" w:sz="0" w:space="0" w:color="auto"/>
            <w:bottom w:val="none" w:sz="0" w:space="0" w:color="auto"/>
            <w:right w:val="none" w:sz="0" w:space="0" w:color="auto"/>
          </w:divBdr>
          <w:divsChild>
            <w:div w:id="1336111859">
              <w:marLeft w:val="0"/>
              <w:marRight w:val="0"/>
              <w:marTop w:val="0"/>
              <w:marBottom w:val="0"/>
              <w:divBdr>
                <w:top w:val="none" w:sz="0" w:space="0" w:color="auto"/>
                <w:left w:val="none" w:sz="0" w:space="0" w:color="auto"/>
                <w:bottom w:val="none" w:sz="0" w:space="0" w:color="auto"/>
                <w:right w:val="none" w:sz="0" w:space="0" w:color="auto"/>
              </w:divBdr>
            </w:div>
          </w:divsChild>
        </w:div>
        <w:div w:id="2095742545">
          <w:marLeft w:val="0"/>
          <w:marRight w:val="0"/>
          <w:marTop w:val="0"/>
          <w:marBottom w:val="0"/>
          <w:divBdr>
            <w:top w:val="none" w:sz="0" w:space="0" w:color="auto"/>
            <w:left w:val="none" w:sz="0" w:space="0" w:color="auto"/>
            <w:bottom w:val="none" w:sz="0" w:space="0" w:color="auto"/>
            <w:right w:val="none" w:sz="0" w:space="0" w:color="auto"/>
          </w:divBdr>
          <w:divsChild>
            <w:div w:id="896892093">
              <w:marLeft w:val="0"/>
              <w:marRight w:val="0"/>
              <w:marTop w:val="0"/>
              <w:marBottom w:val="0"/>
              <w:divBdr>
                <w:top w:val="none" w:sz="0" w:space="0" w:color="auto"/>
                <w:left w:val="none" w:sz="0" w:space="0" w:color="auto"/>
                <w:bottom w:val="none" w:sz="0" w:space="0" w:color="auto"/>
                <w:right w:val="none" w:sz="0" w:space="0" w:color="auto"/>
              </w:divBdr>
            </w:div>
          </w:divsChild>
        </w:div>
        <w:div w:id="1068071748">
          <w:marLeft w:val="0"/>
          <w:marRight w:val="0"/>
          <w:marTop w:val="0"/>
          <w:marBottom w:val="0"/>
          <w:divBdr>
            <w:top w:val="none" w:sz="0" w:space="0" w:color="auto"/>
            <w:left w:val="none" w:sz="0" w:space="0" w:color="auto"/>
            <w:bottom w:val="none" w:sz="0" w:space="0" w:color="auto"/>
            <w:right w:val="none" w:sz="0" w:space="0" w:color="auto"/>
          </w:divBdr>
          <w:divsChild>
            <w:div w:id="564997398">
              <w:marLeft w:val="0"/>
              <w:marRight w:val="0"/>
              <w:marTop w:val="0"/>
              <w:marBottom w:val="0"/>
              <w:divBdr>
                <w:top w:val="none" w:sz="0" w:space="0" w:color="auto"/>
                <w:left w:val="none" w:sz="0" w:space="0" w:color="auto"/>
                <w:bottom w:val="none" w:sz="0" w:space="0" w:color="auto"/>
                <w:right w:val="none" w:sz="0" w:space="0" w:color="auto"/>
              </w:divBdr>
            </w:div>
          </w:divsChild>
        </w:div>
        <w:div w:id="1948853343">
          <w:marLeft w:val="0"/>
          <w:marRight w:val="0"/>
          <w:marTop w:val="0"/>
          <w:marBottom w:val="0"/>
          <w:divBdr>
            <w:top w:val="none" w:sz="0" w:space="0" w:color="auto"/>
            <w:left w:val="none" w:sz="0" w:space="0" w:color="auto"/>
            <w:bottom w:val="none" w:sz="0" w:space="0" w:color="auto"/>
            <w:right w:val="none" w:sz="0" w:space="0" w:color="auto"/>
          </w:divBdr>
          <w:divsChild>
            <w:div w:id="2061899881">
              <w:marLeft w:val="0"/>
              <w:marRight w:val="0"/>
              <w:marTop w:val="0"/>
              <w:marBottom w:val="0"/>
              <w:divBdr>
                <w:top w:val="none" w:sz="0" w:space="0" w:color="auto"/>
                <w:left w:val="none" w:sz="0" w:space="0" w:color="auto"/>
                <w:bottom w:val="none" w:sz="0" w:space="0" w:color="auto"/>
                <w:right w:val="none" w:sz="0" w:space="0" w:color="auto"/>
              </w:divBdr>
            </w:div>
          </w:divsChild>
        </w:div>
        <w:div w:id="1317489100">
          <w:marLeft w:val="0"/>
          <w:marRight w:val="0"/>
          <w:marTop w:val="0"/>
          <w:marBottom w:val="0"/>
          <w:divBdr>
            <w:top w:val="none" w:sz="0" w:space="0" w:color="auto"/>
            <w:left w:val="none" w:sz="0" w:space="0" w:color="auto"/>
            <w:bottom w:val="none" w:sz="0" w:space="0" w:color="auto"/>
            <w:right w:val="none" w:sz="0" w:space="0" w:color="auto"/>
          </w:divBdr>
          <w:divsChild>
            <w:div w:id="1693799395">
              <w:marLeft w:val="0"/>
              <w:marRight w:val="0"/>
              <w:marTop w:val="0"/>
              <w:marBottom w:val="0"/>
              <w:divBdr>
                <w:top w:val="none" w:sz="0" w:space="0" w:color="auto"/>
                <w:left w:val="none" w:sz="0" w:space="0" w:color="auto"/>
                <w:bottom w:val="none" w:sz="0" w:space="0" w:color="auto"/>
                <w:right w:val="none" w:sz="0" w:space="0" w:color="auto"/>
              </w:divBdr>
            </w:div>
          </w:divsChild>
        </w:div>
        <w:div w:id="1106848889">
          <w:marLeft w:val="0"/>
          <w:marRight w:val="0"/>
          <w:marTop w:val="0"/>
          <w:marBottom w:val="0"/>
          <w:divBdr>
            <w:top w:val="none" w:sz="0" w:space="0" w:color="auto"/>
            <w:left w:val="none" w:sz="0" w:space="0" w:color="auto"/>
            <w:bottom w:val="none" w:sz="0" w:space="0" w:color="auto"/>
            <w:right w:val="none" w:sz="0" w:space="0" w:color="auto"/>
          </w:divBdr>
          <w:divsChild>
            <w:div w:id="848057131">
              <w:marLeft w:val="0"/>
              <w:marRight w:val="0"/>
              <w:marTop w:val="0"/>
              <w:marBottom w:val="0"/>
              <w:divBdr>
                <w:top w:val="none" w:sz="0" w:space="0" w:color="auto"/>
                <w:left w:val="none" w:sz="0" w:space="0" w:color="auto"/>
                <w:bottom w:val="none" w:sz="0" w:space="0" w:color="auto"/>
                <w:right w:val="none" w:sz="0" w:space="0" w:color="auto"/>
              </w:divBdr>
            </w:div>
          </w:divsChild>
        </w:div>
        <w:div w:id="186150481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bit.ly/2X4sBsN" TargetMode="External"/><Relationship Id="rId13" Type="http://schemas.openxmlformats.org/officeDocument/2006/relationships/hyperlink" Target="https://lnks.gd/l/eyJhbGciOiJIUzI1NiJ9.eyJidWxsZXRpbl9saW5rX2lkIjoxMDgsInVyaSI6ImJwMjpjbGljayIsImJ1bGxldGluX2lkIjoiMjAyMDA1MjkuMjIxOTI2NzEiLCJ1cmwiOiJodHRwOi8vc29jc2kuaW4vZTgzTjU_dXRtX2NvbnRlbnQ9JnV0bV9tZWRpdW09ZW1haWwmdXRtX25hbWU9JnV0bV9zb3VyY2U9Z292ZGVsaXZlcnkmdXRtX3Rlcm09In0.MKrMYYDpqOW2uRNLDo_aZ6HfxR8b6b1f-njWh8Ivmos/br/79241053073-l" TargetMode="External"/><Relationship Id="rId18" Type="http://schemas.openxmlformats.org/officeDocument/2006/relationships/hyperlink" Target="https://lnks.gd/l/eyJhbGciOiJIUzI1NiJ9.eyJidWxsZXRpbl9saW5rX2lkIjoxMTMsInVyaSI6ImJwMjpjbGljayIsImJ1bGxldGluX2lkIjoiMjAyMDA1MjkuMjIxOTI2NzEiLCJ1cmwiOiJodHRwczovL3d3dy5nb3YudWsvZ292ZXJubWVudC9uZXdzL3BtLXNpeC1wZW9wbGUtY2FuLW1lZXQtb3V0c2lkZS11bmRlci1uZXctbWVhc3VyZXMtdG8tZWFzZS1sb2NrZG93bj91dG1fY29udGVudD0mdXRtX21lZGl1bT1lbWFpbCZ1dG1fbmFtZT0mdXRtX3NvdXJjZT1nb3ZkZWxpdmVyeSZ1dG1fdGVybT0ifQ.Y3lpGH5saev5j1fQ3KPX2y8f1H3lkdcjQA5_EwfYzIg/br/79241053073-l" TargetMode="External"/><Relationship Id="rId26" Type="http://schemas.openxmlformats.org/officeDocument/2006/relationships/hyperlink" Target="https://lnks.gd/l/eyJhbGciOiJIUzI1NiJ9.eyJidWxsZXRpbl9saW5rX2lkIjoxMjEsInVyaSI6ImJwMjpjbGljayIsImJ1bGxldGluX2lkIjoiMjAyMDA1MjkuMjIxOTI2NzEiLCJ1cmwiOiJodHRwczovL3d3dy5uaHMudWsvY29uZGl0aW9ucy9jb3JvbmF2aXJ1cy1jb3ZpZC0xOS8_dXRtX2NvbnRlbnQ9JnV0bV9tZWRpdW09ZW1haWwmdXRtX25hbWU9JnV0bV9zb3VyY2U9Z292ZGVsaXZlcnkmdXRtX3Rlcm09In0.j_DJ41o_pFBEk5gd-lAhU4tBFWbQb1FkFberZL_mJtI/br/79241053073-l" TargetMode="External"/><Relationship Id="rId3" Type="http://schemas.openxmlformats.org/officeDocument/2006/relationships/webSettings" Target="webSettings.xml"/><Relationship Id="rId21" Type="http://schemas.openxmlformats.org/officeDocument/2006/relationships/hyperlink" Target="https://lnks.gd/l/eyJhbGciOiJIUzI1NiJ9.eyJidWxsZXRpbl9saW5rX2lkIjoxMTYsInVyaSI6ImJwMjpjbGljayIsImJ1bGxldGluX2lkIjoiMjAyMDA1MjkuMjIxOTI2NzEiLCJ1cmwiOiJodHRwOi8vb3Jsby51ay9US3ptcj91dG1fY29udGVudD0mdXRtX21lZGl1bT1lbWFpbCZ1dG1fbmFtZT0mdXRtX3NvdXJjZT1nb3ZkZWxpdmVyeSZ1dG1fdGVybT0ifQ.M3MOorFTu8d2ysQZoXc_gTQqlgVJqykYHLcOTXbdB0g/br/79241053073-l" TargetMode="External"/><Relationship Id="rId7" Type="http://schemas.openxmlformats.org/officeDocument/2006/relationships/hyperlink" Target="https://lnks.gd/l/eyJhbGciOiJIUzI1NiJ9.eyJidWxsZXRpbl9saW5rX2lkIjoxMDMsInVyaSI6ImJwMjpjbGljayIsImJ1bGxldGluX2lkIjoiMjAyMDA1MjkuMjIxOTI2NzEiLCJ1cmwiOiJodHRwOi8vb3Jsby51ay9ydnNkdT91dG1fY29udGVudD0mdXRtX21lZGl1bT1lbWFpbCZ1dG1fbmFtZT0mdXRtX3NvdXJjZT1nb3ZkZWxpdmVyeSZ1dG1fdGVybT0ifQ.4uBSq6ny3-vHwzKKCKrCZULzhWh5sqbCCAK7-xo6HZs/br/79241053073-l" TargetMode="External"/><Relationship Id="rId12" Type="http://schemas.openxmlformats.org/officeDocument/2006/relationships/hyperlink" Target="https://lnks.gd/l/eyJhbGciOiJIUzI1NiJ9.eyJidWxsZXRpbl9saW5rX2lkIjoxMDcsInVyaSI6ImJwMjpjbGljayIsImJ1bGxldGluX2lkIjoiMjAyMDA1MjkuMjIxOTI2NzEiLCJ1cmwiOiJodHRwczovL3d3dy5iaXJtaW5naGFtLmdvdi51ay9uZXdzL2FydGljbGUvNjIzL2NvdW5jaWxfd29ya3NfdG9faWRlbnRpZnlfYnVzaW5lc3Nlc19mb3JfY2FzaF9ncmFudHM_dXRtX2NvbnRlbnQ9JnV0bV9tZWRpdW09ZW1haWwmdXRtX25hbWU9JnV0bV9zb3VyY2U9Z292ZGVsaXZlcnkmdXRtX3Rlcm09In0.XBrOBlZbroCitUNjs84X3unmibEgLceuXJ_QJC0sM3Y/br/79241053073-l" TargetMode="External"/><Relationship Id="rId17" Type="http://schemas.openxmlformats.org/officeDocument/2006/relationships/hyperlink" Target="https://lnks.gd/l/eyJhbGciOiJIUzI1NiJ9.eyJidWxsZXRpbl9saW5rX2lkIjoxMTIsInVyaSI6ImJwMjpjbGljayIsImJ1bGxldGluX2lkIjoiMjAyMDA1MjkuMjIxOTI2NzEiLCJ1cmwiOiJodHRwczovL3d3dy5iaXJtaW5naGFtLmdvdi51ay9pbmZvLzIwMDg5L3BhcmtzLzE3MC9rZWVwaW5nX3BhcmtzX3NhZmUvNT91dG1fY29udGVudD0mdXRtX21lZGl1bT1lbWFpbCZ1dG1fbmFtZT0mdXRtX3NvdXJjZT1nb3ZkZWxpdmVyeSZ1dG1fdGVybT0ifQ.d7e6KbfShv3FuL-HrSY-MPmY_lawEBjGcutgGlcXjPM/br/79241053073-l" TargetMode="External"/><Relationship Id="rId25" Type="http://schemas.openxmlformats.org/officeDocument/2006/relationships/hyperlink" Target="https://lnks.gd/l/eyJhbGciOiJIUzI1NiJ9.eyJidWxsZXRpbl9saW5rX2lkIjoxMjAsInVyaSI6ImJwMjpjbGljayIsImJ1bGxldGluX2lkIjoiMjAyMDA1MjkuMjIxOTI2NzEiLCJ1cmwiOiJodHRwczovL3d3dy5nb3YudWsvZ292ZXJubWVudC90b3BpY2FsLWV2ZW50cy9jb3JvbmF2aXJ1cy1jb3ZpZC0xOS11ay1nb3Zlcm5tZW50LXJlc3BvbnNlP3V0bV9jb250ZW50PSZ1dG1fbWVkaXVtPWVtYWlsJnV0bV9uYW1lPSZ1dG1fc291cmNlPWdvdmRlbGl2ZXJ5JnV0bV90ZXJtPSJ9.iJkSvBMl0klVDy31-JDFsbCLK2fyVS9FdjqOSDpik1M/br/79241053073-l" TargetMode="External"/><Relationship Id="rId2" Type="http://schemas.openxmlformats.org/officeDocument/2006/relationships/settings" Target="settings.xml"/><Relationship Id="rId16" Type="http://schemas.openxmlformats.org/officeDocument/2006/relationships/hyperlink" Target="https://lnks.gd/l/eyJhbGciOiJIUzI1NiJ9.eyJidWxsZXRpbl9saW5rX2lkIjoxMTEsInVyaSI6ImJwMjpjbGljayIsImJ1bGxldGluX2lkIjoiMjAyMDA1MjkuMjIxOTI2NzEiLCJ1cmwiOiJodHRwOi8vb3Jsby51ay9yemx3Rz91dG1fY29udGVudD0mdXRtX21lZGl1bT1lbWFpbCZ1dG1fbmFtZT0mdXRtX3NvdXJjZT1nb3ZkZWxpdmVyeSZ1dG1fdGVybT0ifQ.9THRw1tiwpVEBkZ7kAwqfbLb_gFX6iiMfDJgzHXG_i4/br/79241053073-l" TargetMode="External"/><Relationship Id="rId20" Type="http://schemas.openxmlformats.org/officeDocument/2006/relationships/hyperlink" Target="https://lnks.gd/l/eyJhbGciOiJIUzI1NiJ9.eyJidWxsZXRpbl9saW5rX2lkIjoxMTUsInVyaSI6ImJwMjpjbGljayIsImJ1bGxldGluX2lkIjoiMjAyMDA1MjkuMjIxOTI2NzEiLCJ1cmwiOiJodHRwOi8vb3Jsby51ay9Bc2FqQT91dG1fY29udGVudD0mdXRtX21lZGl1bT1lbWFpbCZ1dG1fbmFtZT0mdXRtX3NvdXJjZT1nb3ZkZWxpdmVyeSZ1dG1fdGVybT0ifQ.wLwK0WnlaC-AmqWc8upo9JyqeMKJkSOa-feG3X28v2E/br/79241053073-l" TargetMode="External"/><Relationship Id="rId29" Type="http://schemas.openxmlformats.org/officeDocument/2006/relationships/image" Target="media/image2.gif"/><Relationship Id="rId1" Type="http://schemas.openxmlformats.org/officeDocument/2006/relationships/styles" Target="styles.xml"/><Relationship Id="rId6" Type="http://schemas.openxmlformats.org/officeDocument/2006/relationships/hyperlink" Target="https://lnks.gd/l/eyJhbGciOiJIUzI1NiJ9.eyJidWxsZXRpbl9saW5rX2lkIjoxMDIsInVyaSI6ImJwMjpjbGljayIsImJ1bGxldGluX2lkIjoiMjAyMDA1MjkuMjIxOTI2NzEiLCJ1cmwiOiJodHRwOi8vb3Jsby51ay94eDdFbT91dG1fY29udGVudD0mdXRtX21lZGl1bT1lbWFpbCZ1dG1fbmFtZT0mdXRtX3NvdXJjZT1nb3ZkZWxpdmVyeSZ1dG1fdGVybT0ifQ.bmRTNFzi1hh_emTWg1A5RWrw_ji0zzl_J_CFFvVxtl4/br/79241053073-l" TargetMode="External"/><Relationship Id="rId11" Type="http://schemas.openxmlformats.org/officeDocument/2006/relationships/hyperlink" Target="https://lnks.gd/l/eyJhbGciOiJIUzI1NiJ9.eyJidWxsZXRpbl9saW5rX2lkIjoxMDYsInVyaSI6ImJwMjpjbGljayIsImJ1bGxldGluX2lkIjoiMjAyMDA1MjkuMjIxOTI2NzEiLCJ1cmwiOiJodHRwOi8vb3Jsby51ay9jVUxpej91dG1fY29udGVudD0mdXRtX21lZGl1bT1lbWFpbCZ1dG1fbmFtZT0mdXRtX3NvdXJjZT1nb3ZkZWxpdmVyeSZ1dG1fdGVybT0ifQ.mms6ETIUFfhiCangvG0hG2yKFEuzj8S--yBPsYhisgk/br/79241053073-l" TargetMode="External"/><Relationship Id="rId24" Type="http://schemas.openxmlformats.org/officeDocument/2006/relationships/hyperlink" Target="https://lnks.gd/l/eyJhbGciOiJIUzI1NiJ9.eyJidWxsZXRpbl9saW5rX2lkIjoxMTksInVyaSI6ImJwMjpjbGljayIsImJ1bGxldGluX2lkIjoiMjAyMDA1MjkuMjIxOTI2NzEiLCJ1cmwiOiJodHRwczovL3d3dy5hYnRhLmNvbS9uZXdzL2Nvcm9uYXZpcnVzLW91dGJyZWFrP3V0bV9jb250ZW50PSZ1dG1fbWVkaXVtPWVtYWlsJnV0bV9uYW1lPSZ1dG1fc291cmNlPWdvdmRlbGl2ZXJ5JnV0bV90ZXJtPSJ9.thpcsFOCEZwhxuqEiyRrj4vyiKFCoJr6zul2K4VfwNU/br/79241053073-l" TargetMode="External"/><Relationship Id="rId5" Type="http://schemas.openxmlformats.org/officeDocument/2006/relationships/hyperlink" Target="https://lnks.gd/l/eyJhbGciOiJIUzI1NiJ9.eyJidWxsZXRpbl9saW5rX2lkIjoxMDEsInVyaSI6ImJwMjpjbGljayIsImJ1bGxldGluX2lkIjoiMjAyMDA1MjkuMjIxOTI2NzEiLCJ1cmwiOiJodHRwczovL3d3dy5iaXJtaW5naGFtLmdvdi51ay9jb3JvbmF2aXJ1c19hZHZpY2U_dXRtX2NvbnRlbnQ9JnV0bV9tZWRpdW09ZW1haWwmdXRtX25hbWU9JnV0bV9zb3VyY2U9Z292ZGVsaXZlcnkmdXRtX3Rlcm09In0.D_Jg0C-HhQy7DTCjnhkLZUCMSqREhYOE8h-GZY5Qvhg/br/79241053073-l" TargetMode="External"/><Relationship Id="rId15" Type="http://schemas.openxmlformats.org/officeDocument/2006/relationships/hyperlink" Target="https://lnks.gd/l/eyJhbGciOiJIUzI1NiJ9.eyJidWxsZXRpbl9saW5rX2lkIjoxMTAsInVyaSI6ImJwMjpjbGljayIsImJ1bGxldGluX2lkIjoiMjAyMDA1MjkuMjIxOTI2NzEiLCJ1cmwiOiJodHRwOi8vb3Jsby51ay9NY3gwcT91dG1fY29udGVudD0mdXRtX21lZGl1bT1lbWFpbCZ1dG1fbmFtZT0mdXRtX3NvdXJjZT1nb3ZkZWxpdmVyeSZ1dG1fdGVybT0ifQ.tTnjXpFRXuWUl623bp0byrJGm7Q5rxXIIienGVtT5lY/br/79241053073-l" TargetMode="External"/><Relationship Id="rId23" Type="http://schemas.openxmlformats.org/officeDocument/2006/relationships/hyperlink" Target="https://lnks.gd/l/eyJhbGciOiJIUzI1NiJ9.eyJidWxsZXRpbl9saW5rX2lkIjoxMTgsInVyaSI6ImJwMjpjbGljayIsImJ1bGxldGluX2lkIjoiMjAyMDA1MjkuMjIxOTI2NzEiLCJ1cmwiOiJodHRwOi8vb3Jsby51ay9SRTlZYz91dG1fY29udGVudD0mdXRtX21lZGl1bT1lbWFpbCZ1dG1fbmFtZT0mdXRtX3NvdXJjZT1nb3ZkZWxpdmVyeSZ1dG1fdGVybT0ifQ.OD8NjNv8r58kUvOR2zvl5vJJ67uIztIquPuiwP5ELVs/br/79241053073-l" TargetMode="External"/><Relationship Id="rId28" Type="http://schemas.openxmlformats.org/officeDocument/2006/relationships/hyperlink" Target="https://lnks.gd/l/eyJhbGciOiJIUzI1NiJ9.eyJidWxsZXRpbl9saW5rX2lkIjoxMjUsInVyaSI6ImJwMjpjbGljayIsImJ1bGxldGluX2lkIjoiMjAyMDA1MjkuMjIxOTI2NzEiLCJ1cmwiOiJodHRwczovL2luc3RhZ3JhbS5jb20vYmhhbWNpdHljb3VuY2lsLz91dG1fY29udGVudD0mdXRtX21lZGl1bT1lbWFpbCZ1dG1fbmFtZT0mdXRtX3NvdXJjZT1nb3ZkZWxpdmVyeSZ1dG1fdGVybT0ifQ.fa9tosa-ZSH4J5LCcq7gkF5cXdK_Zxsew8Gtq9raxVw/br/79241053073-l" TargetMode="External"/><Relationship Id="rId10" Type="http://schemas.openxmlformats.org/officeDocument/2006/relationships/hyperlink" Target="https://lnks.gd/l/eyJhbGciOiJIUzI1NiJ9.eyJidWxsZXRpbl9saW5rX2lkIjoxMDUsInVyaSI6ImJwMjpjbGljayIsImJ1bGxldGluX2lkIjoiMjAyMDA1MjkuMjIxOTI2NzEiLCJ1cmwiOiJodHRwOi8vYm9zZi5vcmcudWsvZnV0dXJlLXBhcmtzLWFjY2VsZXJhdG9yLXByb2plY3QtcHJvcG9zYWxzLz91dG1fY29udGVudD0mdXRtX21lZGl1bT1lbWFpbCZ1dG1fbmFtZT0mdXRtX3NvdXJjZT1nb3ZkZWxpdmVyeSZ1dG1fdGVybT0ifQ.tBfSMVcosCbFI0hAuyY9OhU7GTJmoWKeihbjMchIT6c/br/79241053073-l" TargetMode="External"/><Relationship Id="rId19" Type="http://schemas.openxmlformats.org/officeDocument/2006/relationships/hyperlink" Target="https://lnks.gd/l/eyJhbGciOiJIUzI1NiJ9.eyJidWxsZXRpbl9saW5rX2lkIjoxMTQsInVyaSI6ImJwMjpjbGljayIsImJ1bGxldGluX2lkIjoiMjAyMDA1MjkuMjIxOTI2NzEiLCJ1cmwiOiJodHRwOi8vb3Jsby51ay96UTJBaT91dG1fY29udGVudD0mdXRtX21lZGl1bT1lbWFpbCZ1dG1fbmFtZT0mdXRtX3NvdXJjZT1nb3ZkZWxpdmVyeSZ1dG1fdGVybT0ifQ.qpNG8jKRUeUssbnYrw50yIb-77hijfTFzJZkXaCLPeA/br/79241053073-l" TargetMode="External"/><Relationship Id="rId31" Type="http://schemas.openxmlformats.org/officeDocument/2006/relationships/theme" Target="theme/theme1.xml"/><Relationship Id="rId4" Type="http://schemas.openxmlformats.org/officeDocument/2006/relationships/image" Target="media/image1.gif"/><Relationship Id="rId9" Type="http://schemas.openxmlformats.org/officeDocument/2006/relationships/hyperlink" Target="https://lnks.gd/l/eyJhbGciOiJIUzI1NiJ9.eyJidWxsZXRpbl9saW5rX2lkIjoxMDQsInVyaSI6ImJwMjpjbGljayIsImJ1bGxldGluX2lkIjoiMjAyMDA1MjkuMjIxOTI2NzEiLCJ1cmwiOiJodHRwczovL3RpbWV0b2NhcmUub3JnLnVrLz91dG1fY2FtcGFpZ249VFRDMjAmdXRtX2NvbnRlbnQ9JnV0bV9tZWRpdW09ZW1haWwmdXRtX25hbWU9JnV0bV9zb3VyY2U9Z292ZGVsaXZlcnkmdXRtX3Rlcm09In0.wIfhLm0Q56wJYalZEU6i3jKgseUK-QYgUsAfvGbT1Ew/br/79241053073-l" TargetMode="External"/><Relationship Id="rId14" Type="http://schemas.openxmlformats.org/officeDocument/2006/relationships/hyperlink" Target="https://lnks.gd/l/eyJhbGciOiJIUzI1NiJ9.eyJidWxsZXRpbl9saW5rX2lkIjoxMDksInVyaSI6ImJwMjpjbGljayIsImJ1bGxldGluX2lkIjoiMjAyMDA1MjkuMjIxOTI2NzEiLCJ1cmwiOiJodHRwczovL3d3dy5iaXJtaW5naGFtLmdvdi51ay9uZXdzL2FydGljbGUvNjI0L2Z1cnRoZXJfZm9vdHdheV93aWRlbmluZ19vbl9sYWR5cG9vbF9yb2FkP3V0bV9jb250ZW50PSZ1dG1fbWVkaXVtPWVtYWlsJnV0bV9uYW1lPSZ1dG1fc291cmNlPWdvdmRlbGl2ZXJ5JnV0bV90ZXJtPSJ9.TT38f67Xb8iLpuui_0imZw3hgmttY5ctAKIagnybNMY/br/79241053073-l" TargetMode="External"/><Relationship Id="rId22" Type="http://schemas.openxmlformats.org/officeDocument/2006/relationships/hyperlink" Target="https://lnks.gd/l/eyJhbGciOiJIUzI1NiJ9.eyJidWxsZXRpbl9saW5rX2lkIjoxMTcsInVyaSI6ImJwMjpjbGljayIsImJ1bGxldGluX2lkIjoiMjAyMDA1MjkuMjIxOTI2NzEiLCJ1cmwiOiJodHRwOi8vb3Jsby51ay9lRjZkQT91dG1fY29udGVudD0mdXRtX21lZGl1bT1lbWFpbCZ1dG1fbmFtZT0mdXRtX3NvdXJjZT1nb3ZkZWxpdmVyeSZ1dG1fdGVybT0ifQ.wbgKEs_rl1XkdfciPSpXzRBvvAm3WRZf8dcs-N5f_cs/br/79241053073-l" TargetMode="External"/><Relationship Id="rId27" Type="http://schemas.openxmlformats.org/officeDocument/2006/relationships/hyperlink" Target="https://lnks.gd/l/eyJhbGciOiJIUzI1NiJ9.eyJidWxsZXRpbl9saW5rX2lkIjoxMjIsInVyaSI6ImJwMjpjbGljayIsImJ1bGxldGluX2lkIjoiMjAyMDA1MjkuMjIxOTI2NzEiLCJ1cmwiOiJodHRwOi8vd3d3LmJpcm1pbmdoYW0uZ292LnVrL2NvbnRhY3R1cz91dG1fY29udGVudD0mdXRtX21lZGl1bT1lbWFpbCZ1dG1fbmFtZT0mdXRtX3NvdXJjZT1nb3ZkZWxpdmVyeSZ1dG1fdGVybT0ifQ.GHeFbV2R7EuwKMVPGb_mV9SHTZhaoIEzoFXXnTuikao/br/79241053073-l" TargetMode="Externa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2</Pages>
  <Words>2048</Words>
  <Characters>11675</Characters>
  <Application>Microsoft Office Word</Application>
  <DocSecurity>0</DocSecurity>
  <Lines>97</Lines>
  <Paragraphs>27</Paragraphs>
  <ScaleCrop>false</ScaleCrop>
  <Company/>
  <LinksUpToDate>false</LinksUpToDate>
  <CharactersWithSpaces>13696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 Willis</dc:creator>
  <cp:keywords/>
  <dc:description/>
  <cp:lastModifiedBy>Tony Willis</cp:lastModifiedBy>
  <cp:revision>1</cp:revision>
  <dcterms:created xsi:type="dcterms:W3CDTF">2020-05-29T16:06:00Z</dcterms:created>
  <dcterms:modified xsi:type="dcterms:W3CDTF">2020-05-29T16:11:00Z</dcterms:modified>
</cp:coreProperties>
</file>