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26" w:type="dxa"/>
        <w:tblCellMar>
          <w:left w:w="0" w:type="dxa"/>
          <w:right w:w="0" w:type="dxa"/>
        </w:tblCellMar>
        <w:tblLook w:val="04A0" w:firstRow="1" w:lastRow="0" w:firstColumn="1" w:lastColumn="0" w:noHBand="0" w:noVBand="1"/>
      </w:tblPr>
      <w:tblGrid>
        <w:gridCol w:w="9085"/>
        <w:gridCol w:w="1368"/>
        <w:gridCol w:w="4"/>
        <w:gridCol w:w="9"/>
      </w:tblGrid>
      <w:tr w:rsidR="00A87CAA" w:rsidRPr="00A87CAA" w14:paraId="449BDFF8" w14:textId="77777777" w:rsidTr="00A87CAA">
        <w:tc>
          <w:tcPr>
            <w:tcW w:w="7850" w:type="dxa"/>
            <w:noWrap/>
            <w:hideMark/>
          </w:tcPr>
          <w:tbl>
            <w:tblPr>
              <w:tblW w:w="13309" w:type="dxa"/>
              <w:tblCellMar>
                <w:left w:w="0" w:type="dxa"/>
                <w:right w:w="0" w:type="dxa"/>
              </w:tblCellMar>
              <w:tblLook w:val="04A0" w:firstRow="1" w:lastRow="0" w:firstColumn="1" w:lastColumn="0" w:noHBand="0" w:noVBand="1"/>
            </w:tblPr>
            <w:tblGrid>
              <w:gridCol w:w="13309"/>
            </w:tblGrid>
            <w:tr w:rsidR="00A87CAA" w:rsidRPr="00A87CAA" w14:paraId="0C30B973" w14:textId="77777777">
              <w:tc>
                <w:tcPr>
                  <w:tcW w:w="0" w:type="auto"/>
                  <w:vAlign w:val="center"/>
                  <w:hideMark/>
                </w:tcPr>
                <w:p w14:paraId="415C4786" w14:textId="0CD6C227" w:rsidR="00A87CAA" w:rsidRPr="00A87CAA" w:rsidRDefault="00A87CAA" w:rsidP="00A87CAA">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p>
              </w:tc>
            </w:tr>
          </w:tbl>
          <w:p w14:paraId="4447151E" w14:textId="77777777" w:rsidR="00A87CAA" w:rsidRPr="00A87CAA" w:rsidRDefault="00A87CAA" w:rsidP="00A87CAA">
            <w:pPr>
              <w:spacing w:line="300" w:lineRule="atLeast"/>
              <w:rPr>
                <w:rFonts w:ascii="Helvetica" w:eastAsia="Times New Roman" w:hAnsi="Helvetica" w:cs="Helvetica"/>
                <w:spacing w:val="3"/>
                <w:sz w:val="24"/>
                <w:szCs w:val="24"/>
                <w:lang w:eastAsia="en-GB"/>
              </w:rPr>
            </w:pPr>
          </w:p>
        </w:tc>
        <w:tc>
          <w:tcPr>
            <w:tcW w:w="0" w:type="auto"/>
            <w:noWrap/>
            <w:hideMark/>
          </w:tcPr>
          <w:p w14:paraId="7601FD68" w14:textId="77777777" w:rsidR="00A87CAA" w:rsidRPr="00A87CAA" w:rsidRDefault="00A87CAA" w:rsidP="00A87CAA">
            <w:pPr>
              <w:jc w:val="right"/>
              <w:rPr>
                <w:rFonts w:ascii="Helvetica" w:eastAsia="Times New Roman" w:hAnsi="Helvetica" w:cs="Helvetica"/>
                <w:color w:val="222222"/>
                <w:spacing w:val="3"/>
                <w:sz w:val="24"/>
                <w:szCs w:val="24"/>
                <w:lang w:eastAsia="en-GB"/>
              </w:rPr>
            </w:pPr>
            <w:r w:rsidRPr="00A87CAA">
              <w:rPr>
                <w:rFonts w:ascii="Helvetica" w:eastAsia="Times New Roman" w:hAnsi="Helvetica" w:cs="Helvetica"/>
                <w:color w:val="5F6368"/>
                <w:spacing w:val="5"/>
                <w:sz w:val="24"/>
                <w:szCs w:val="24"/>
                <w:lang w:eastAsia="en-GB"/>
              </w:rPr>
              <w:t>16:41 (1 hour ago)</w:t>
            </w:r>
          </w:p>
        </w:tc>
        <w:tc>
          <w:tcPr>
            <w:tcW w:w="0" w:type="auto"/>
            <w:noWrap/>
            <w:hideMark/>
          </w:tcPr>
          <w:p w14:paraId="456372FF" w14:textId="77777777" w:rsidR="00A87CAA" w:rsidRPr="00A87CAA" w:rsidRDefault="00A87CAA" w:rsidP="00A87CAA">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133F6FFD" w14:textId="0D400D7D" w:rsidR="00A87CAA" w:rsidRPr="00A87CAA" w:rsidRDefault="00A87CAA" w:rsidP="00A87CAA">
            <w:pPr>
              <w:spacing w:line="270" w:lineRule="atLeast"/>
              <w:jc w:val="center"/>
              <w:rPr>
                <w:rFonts w:ascii="Helvetica" w:eastAsia="Times New Roman" w:hAnsi="Helvetica" w:cs="Helvetica"/>
                <w:color w:val="444444"/>
                <w:spacing w:val="3"/>
                <w:sz w:val="24"/>
                <w:szCs w:val="24"/>
                <w:lang w:eastAsia="en-GB"/>
              </w:rPr>
            </w:pPr>
            <w:r w:rsidRPr="00A87CAA">
              <w:rPr>
                <w:rFonts w:ascii="Helvetica" w:eastAsia="Times New Roman" w:hAnsi="Helvetica" w:cs="Helvetica"/>
                <w:noProof/>
                <w:color w:val="444444"/>
                <w:spacing w:val="3"/>
                <w:sz w:val="24"/>
                <w:szCs w:val="24"/>
                <w:lang w:eastAsia="en-GB"/>
              </w:rPr>
              <w:drawing>
                <wp:inline distT="0" distB="0" distL="0" distR="0" wp14:anchorId="04FB7F60" wp14:editId="08D5CDAD">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3B7FE1A" w14:textId="616EC370" w:rsidR="00A87CAA" w:rsidRPr="00A87CAA" w:rsidRDefault="00A87CAA" w:rsidP="00A87CAA">
            <w:pPr>
              <w:spacing w:line="270" w:lineRule="atLeast"/>
              <w:jc w:val="center"/>
              <w:rPr>
                <w:rFonts w:ascii="Helvetica" w:eastAsia="Times New Roman" w:hAnsi="Helvetica" w:cs="Helvetica"/>
                <w:color w:val="444444"/>
                <w:spacing w:val="3"/>
                <w:sz w:val="24"/>
                <w:szCs w:val="24"/>
                <w:lang w:eastAsia="en-GB"/>
              </w:rPr>
            </w:pPr>
            <w:r w:rsidRPr="00A87CAA">
              <w:rPr>
                <w:rFonts w:ascii="Helvetica" w:eastAsia="Times New Roman" w:hAnsi="Helvetica" w:cs="Helvetica"/>
                <w:noProof/>
                <w:color w:val="444444"/>
                <w:spacing w:val="3"/>
                <w:sz w:val="24"/>
                <w:szCs w:val="24"/>
                <w:lang w:eastAsia="en-GB"/>
              </w:rPr>
              <w:drawing>
                <wp:inline distT="0" distB="0" distL="0" distR="0" wp14:anchorId="3F52378E" wp14:editId="08C3FA87">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A87CAA" w:rsidRPr="00A87CAA" w14:paraId="1FECEF54" w14:textId="77777777" w:rsidTr="00A87CAA">
        <w:tc>
          <w:tcPr>
            <w:tcW w:w="0" w:type="auto"/>
            <w:gridSpan w:val="3"/>
            <w:vAlign w:val="center"/>
            <w:hideMark/>
          </w:tcPr>
          <w:tbl>
            <w:tblPr>
              <w:tblW w:w="16664" w:type="dxa"/>
              <w:tblCellMar>
                <w:left w:w="0" w:type="dxa"/>
                <w:right w:w="0" w:type="dxa"/>
              </w:tblCellMar>
              <w:tblLook w:val="04A0" w:firstRow="1" w:lastRow="0" w:firstColumn="1" w:lastColumn="0" w:noHBand="0" w:noVBand="1"/>
            </w:tblPr>
            <w:tblGrid>
              <w:gridCol w:w="16664"/>
            </w:tblGrid>
            <w:tr w:rsidR="00A87CAA" w:rsidRPr="00A87CAA" w14:paraId="6E11590C" w14:textId="77777777">
              <w:tc>
                <w:tcPr>
                  <w:tcW w:w="0" w:type="auto"/>
                  <w:noWrap/>
                  <w:vAlign w:val="center"/>
                  <w:hideMark/>
                </w:tcPr>
                <w:p w14:paraId="2AEC1399" w14:textId="77777777" w:rsidR="00A87CAA" w:rsidRPr="00A87CAA" w:rsidRDefault="00A87CAA" w:rsidP="00A87CAA">
                  <w:pPr>
                    <w:spacing w:line="300" w:lineRule="atLeast"/>
                    <w:rPr>
                      <w:rFonts w:ascii="Helvetica" w:eastAsia="Times New Roman" w:hAnsi="Helvetica" w:cs="Helvetica"/>
                      <w:sz w:val="24"/>
                      <w:szCs w:val="24"/>
                      <w:lang w:eastAsia="en-GB"/>
                    </w:rPr>
                  </w:pPr>
                  <w:r w:rsidRPr="00A87CAA">
                    <w:rPr>
                      <w:rFonts w:ascii="Helvetica" w:eastAsia="Times New Roman" w:hAnsi="Helvetica" w:cs="Helvetica"/>
                      <w:color w:val="5F6368"/>
                      <w:spacing w:val="5"/>
                      <w:sz w:val="24"/>
                      <w:szCs w:val="24"/>
                      <w:lang w:eastAsia="en-GB"/>
                    </w:rPr>
                    <w:t>to </w:t>
                  </w:r>
                  <w:proofErr w:type="spellStart"/>
                  <w:r w:rsidRPr="00A87CAA">
                    <w:rPr>
                      <w:rFonts w:ascii="Helvetica" w:eastAsia="Times New Roman" w:hAnsi="Helvetica" w:cs="Helvetica"/>
                      <w:color w:val="5F6368"/>
                      <w:spacing w:val="5"/>
                      <w:sz w:val="24"/>
                      <w:szCs w:val="24"/>
                      <w:lang w:eastAsia="en-GB"/>
                    </w:rPr>
                    <w:t>bgatepost</w:t>
                  </w:r>
                  <w:proofErr w:type="spellEnd"/>
                </w:p>
                <w:p w14:paraId="3DB89AA4" w14:textId="767E28F8" w:rsidR="00A87CAA" w:rsidRPr="00A87CAA" w:rsidRDefault="00A87CAA" w:rsidP="00A87CAA">
                  <w:pPr>
                    <w:spacing w:line="300" w:lineRule="atLeast"/>
                    <w:textAlignment w:val="top"/>
                    <w:rPr>
                      <w:rFonts w:ascii="Helvetica" w:eastAsia="Times New Roman" w:hAnsi="Helvetica" w:cs="Helvetica"/>
                      <w:sz w:val="24"/>
                      <w:szCs w:val="24"/>
                      <w:lang w:eastAsia="en-GB"/>
                    </w:rPr>
                  </w:pPr>
                  <w:r w:rsidRPr="00A87CAA">
                    <w:rPr>
                      <w:rFonts w:ascii="Helvetica" w:eastAsia="Times New Roman" w:hAnsi="Helvetica" w:cs="Helvetica"/>
                      <w:noProof/>
                      <w:sz w:val="24"/>
                      <w:szCs w:val="24"/>
                      <w:lang w:eastAsia="en-GB"/>
                    </w:rPr>
                    <w:drawing>
                      <wp:inline distT="0" distB="0" distL="0" distR="0" wp14:anchorId="502A0678" wp14:editId="2F2340EA">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2A92088A" w14:textId="77777777" w:rsidR="00A87CAA" w:rsidRPr="00A87CAA" w:rsidRDefault="00A87CAA" w:rsidP="00A87CAA">
            <w:pPr>
              <w:rPr>
                <w:rFonts w:ascii="Helvetica" w:eastAsia="Times New Roman" w:hAnsi="Helvetica" w:cs="Helvetica"/>
                <w:spacing w:val="3"/>
                <w:sz w:val="24"/>
                <w:szCs w:val="24"/>
                <w:lang w:eastAsia="en-GB"/>
              </w:rPr>
            </w:pPr>
          </w:p>
        </w:tc>
        <w:tc>
          <w:tcPr>
            <w:tcW w:w="0" w:type="auto"/>
            <w:vMerge/>
            <w:vAlign w:val="center"/>
            <w:hideMark/>
          </w:tcPr>
          <w:p w14:paraId="3F5E4E41" w14:textId="77777777" w:rsidR="00A87CAA" w:rsidRPr="00A87CAA" w:rsidRDefault="00A87CAA" w:rsidP="00A87CAA">
            <w:pPr>
              <w:rPr>
                <w:rFonts w:ascii="Helvetica" w:eastAsia="Times New Roman" w:hAnsi="Helvetica" w:cs="Helvetica"/>
                <w:color w:val="444444"/>
                <w:spacing w:val="3"/>
                <w:sz w:val="24"/>
                <w:szCs w:val="24"/>
                <w:lang w:eastAsia="en-GB"/>
              </w:rPr>
            </w:pPr>
          </w:p>
        </w:tc>
      </w:tr>
      <w:tr w:rsidR="00A87CAA" w:rsidRPr="00A87CAA" w14:paraId="636FB1AE" w14:textId="77777777" w:rsidTr="00A87CAA">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466"/>
            </w:tblGrid>
            <w:tr w:rsidR="00A87CAA" w:rsidRPr="00A87CAA" w14:paraId="21954AFE"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A87CAA" w:rsidRPr="00A87CAA" w14:paraId="0331B0D6"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A87CAA" w:rsidRPr="00A87CAA" w14:paraId="0495F839" w14:textId="77777777">
                          <w:trPr>
                            <w:jc w:val="center"/>
                          </w:trPr>
                          <w:tc>
                            <w:tcPr>
                              <w:tcW w:w="9000" w:type="dxa"/>
                              <w:hideMark/>
                            </w:tcPr>
                            <w:p w14:paraId="5FA62994" w14:textId="77777777" w:rsidR="00A87CAA" w:rsidRPr="00A87CAA" w:rsidRDefault="00A87CAA" w:rsidP="00A87CAA">
                              <w:pPr>
                                <w:shd w:val="clear" w:color="auto" w:fill="FFFFFF"/>
                                <w:rPr>
                                  <w:rFonts w:ascii="Helvetica" w:eastAsia="Times New Roman" w:hAnsi="Helvetica" w:cs="Helvetica"/>
                                  <w:color w:val="222222"/>
                                  <w:sz w:val="24"/>
                                  <w:szCs w:val="24"/>
                                  <w:lang w:eastAsia="en-GB"/>
                                </w:rPr>
                              </w:pPr>
                              <w:bookmarkStart w:id="0" w:name="m_-3504190362671201479_gd_top"/>
                              <w:bookmarkEnd w:id="0"/>
                            </w:p>
                          </w:tc>
                        </w:tr>
                      </w:tbl>
                      <w:p w14:paraId="086053F0" w14:textId="77777777" w:rsidR="00A87CAA" w:rsidRPr="00A87CAA" w:rsidRDefault="00A87CAA" w:rsidP="00A87CAA">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A87CAA" w:rsidRPr="00A87CAA" w14:paraId="087EE558" w14:textId="77777777">
                          <w:trPr>
                            <w:jc w:val="center"/>
                          </w:trPr>
                          <w:tc>
                            <w:tcPr>
                              <w:tcW w:w="9000" w:type="dxa"/>
                              <w:tcMar>
                                <w:top w:w="0" w:type="dxa"/>
                                <w:left w:w="225" w:type="dxa"/>
                                <w:bottom w:w="225" w:type="dxa"/>
                                <w:right w:w="225" w:type="dxa"/>
                              </w:tcMar>
                              <w:vAlign w:val="center"/>
                              <w:hideMark/>
                            </w:tcPr>
                            <w:p w14:paraId="7280DEA0" w14:textId="77777777" w:rsidR="00A87CAA" w:rsidRPr="00A87CAA" w:rsidRDefault="00A87CAA" w:rsidP="00A87CAA">
                              <w:pPr>
                                <w:spacing w:before="100" w:beforeAutospacing="1" w:after="100" w:afterAutospacing="1"/>
                                <w:outlineLvl w:val="0"/>
                                <w:rPr>
                                  <w:rFonts w:ascii="Arial" w:eastAsia="Times New Roman" w:hAnsi="Arial" w:cs="Arial"/>
                                  <w:b/>
                                  <w:bCs/>
                                  <w:color w:val="0F416C"/>
                                  <w:kern w:val="36"/>
                                  <w:sz w:val="30"/>
                                  <w:szCs w:val="30"/>
                                  <w:lang w:eastAsia="en-GB"/>
                                </w:rPr>
                              </w:pPr>
                              <w:r w:rsidRPr="00A87CAA">
                                <w:rPr>
                                  <w:rFonts w:ascii="Arial" w:eastAsia="Times New Roman" w:hAnsi="Arial" w:cs="Arial"/>
                                  <w:b/>
                                  <w:bCs/>
                                  <w:color w:val="0F416C"/>
                                  <w:kern w:val="36"/>
                                  <w:sz w:val="30"/>
                                  <w:szCs w:val="30"/>
                                  <w:lang w:eastAsia="en-GB"/>
                                </w:rPr>
                                <w:t>Coronavirus weekly update from Birmingham City Council</w:t>
                              </w:r>
                            </w:p>
                            <w:p w14:paraId="54E9820E"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b/>
                                  <w:bCs/>
                                  <w:color w:val="000000"/>
                                  <w:sz w:val="21"/>
                                  <w:szCs w:val="21"/>
                                  <w:lang w:eastAsia="en-GB"/>
                                </w:rPr>
                                <w:t>Welcome to the coronavirus weekly update from Birmingham City Council.</w:t>
                              </w:r>
                            </w:p>
                            <w:p w14:paraId="1D2F3C83"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383136DF"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You can find a full suite of information about Covid-19 on the council’s </w:t>
                              </w:r>
                              <w:hyperlink r:id="rId5" w:tgtFrame="_blank" w:history="1">
                                <w:r w:rsidRPr="00A87CAA">
                                  <w:rPr>
                                    <w:rFonts w:ascii="Arial" w:eastAsia="Times New Roman" w:hAnsi="Arial" w:cs="Arial"/>
                                    <w:b/>
                                    <w:bCs/>
                                    <w:color w:val="1D5782"/>
                                    <w:sz w:val="21"/>
                                    <w:szCs w:val="21"/>
                                    <w:u w:val="single"/>
                                    <w:lang w:eastAsia="en-GB"/>
                                  </w:rPr>
                                  <w:t>website</w:t>
                                </w:r>
                              </w:hyperlink>
                              <w:r w:rsidRPr="00A87CAA">
                                <w:rPr>
                                  <w:rFonts w:ascii="Arial" w:eastAsia="Times New Roman" w:hAnsi="Arial" w:cs="Arial"/>
                                  <w:b/>
                                  <w:bCs/>
                                  <w:color w:val="000000"/>
                                  <w:sz w:val="21"/>
                                  <w:szCs w:val="21"/>
                                  <w:lang w:eastAsia="en-GB"/>
                                </w:rPr>
                                <w:t>.</w:t>
                              </w:r>
                            </w:p>
                            <w:p w14:paraId="148A6E68" w14:textId="77777777" w:rsidR="00A87CAA" w:rsidRPr="00A87CAA" w:rsidRDefault="00A87CAA" w:rsidP="00A87CAA">
                              <w:pPr>
                                <w:spacing w:before="100" w:beforeAutospacing="1" w:after="100" w:afterAutospacing="1"/>
                                <w:outlineLvl w:val="0"/>
                                <w:rPr>
                                  <w:rFonts w:ascii="Arial" w:eastAsia="Times New Roman" w:hAnsi="Arial" w:cs="Arial"/>
                                  <w:b/>
                                  <w:bCs/>
                                  <w:color w:val="0F416C"/>
                                  <w:kern w:val="36"/>
                                  <w:sz w:val="30"/>
                                  <w:szCs w:val="30"/>
                                  <w:lang w:eastAsia="en-GB"/>
                                </w:rPr>
                              </w:pPr>
                              <w:r w:rsidRPr="00A87CAA">
                                <w:rPr>
                                  <w:rFonts w:ascii="Arial" w:eastAsia="Times New Roman" w:hAnsi="Arial" w:cs="Arial"/>
                                  <w:b/>
                                  <w:bCs/>
                                  <w:color w:val="0F416C"/>
                                  <w:kern w:val="36"/>
                                  <w:sz w:val="30"/>
                                  <w:szCs w:val="30"/>
                                  <w:lang w:eastAsia="en-GB"/>
                                </w:rPr>
                                <w:t>Local news</w:t>
                              </w:r>
                            </w:p>
                            <w:p w14:paraId="1DBA53F1"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w:t>
                              </w:r>
                              <w:r w:rsidRPr="00A87CAA">
                                <w:rPr>
                                  <w:rFonts w:ascii="Arial" w:eastAsia="Times New Roman" w:hAnsi="Arial" w:cs="Arial"/>
                                  <w:b/>
                                  <w:bCs/>
                                  <w:color w:val="000000"/>
                                  <w:sz w:val="21"/>
                                  <w:szCs w:val="21"/>
                                  <w:lang w:eastAsia="en-GB"/>
                                </w:rPr>
                                <w:t> </w:t>
                              </w:r>
                              <w:hyperlink r:id="rId6" w:tgtFrame="_blank" w:history="1">
                                <w:r w:rsidRPr="00A87CAA">
                                  <w:rPr>
                                    <w:rFonts w:ascii="Arial" w:eastAsia="Times New Roman" w:hAnsi="Arial" w:cs="Arial"/>
                                    <w:b/>
                                    <w:bCs/>
                                    <w:color w:val="1D5782"/>
                                    <w:sz w:val="21"/>
                                    <w:szCs w:val="21"/>
                                    <w:u w:val="single"/>
                                    <w:lang w:eastAsia="en-GB"/>
                                  </w:rPr>
                                  <w:t>floral display</w:t>
                                </w:r>
                              </w:hyperlink>
                              <w:r w:rsidRPr="00A87CAA">
                                <w:rPr>
                                  <w:rFonts w:ascii="Arial" w:eastAsia="Times New Roman" w:hAnsi="Arial" w:cs="Arial"/>
                                  <w:color w:val="000000"/>
                                  <w:sz w:val="21"/>
                                  <w:szCs w:val="21"/>
                                  <w:lang w:eastAsia="en-GB"/>
                                </w:rPr>
                                <w:t>, made from flowers originally intended for use on our Chelsea Flower Show entry, is currently on display in front of the Council House, city centre, as a gesture of thanks from the council to key workers during the coronavirus pandemic.</w:t>
                              </w:r>
                            </w:p>
                            <w:p w14:paraId="0DEC1B85"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 new </w:t>
                              </w:r>
                              <w:hyperlink r:id="rId7" w:tgtFrame="_blank" w:history="1">
                                <w:r w:rsidRPr="00A87CAA">
                                  <w:rPr>
                                    <w:rFonts w:ascii="Arial" w:eastAsia="Times New Roman" w:hAnsi="Arial" w:cs="Arial"/>
                                    <w:b/>
                                    <w:bCs/>
                                    <w:color w:val="1D5782"/>
                                    <w:sz w:val="21"/>
                                    <w:szCs w:val="21"/>
                                    <w:u w:val="single"/>
                                    <w:lang w:eastAsia="en-GB"/>
                                  </w:rPr>
                                  <w:t>online booking system</w:t>
                                </w:r>
                              </w:hyperlink>
                              <w:r w:rsidRPr="00A87CAA">
                                <w:rPr>
                                  <w:rFonts w:ascii="Arial" w:eastAsia="Times New Roman" w:hAnsi="Arial" w:cs="Arial"/>
                                  <w:color w:val="000000"/>
                                  <w:sz w:val="21"/>
                                  <w:szCs w:val="21"/>
                                  <w:lang w:eastAsia="en-GB"/>
                                </w:rPr>
                                <w:t> has been introduced to access Birmingham’s network of Household Recycling Centres, in recognition of the fact COVID-19 social distancing measures are set to remain in place for the foreseeable future. People are being encouraged to book slots in advance or you will be turned away.</w:t>
                              </w:r>
                            </w:p>
                            <w:p w14:paraId="337DB36D"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Birmingham City Council has released details of several schemes to help </w:t>
                              </w:r>
                              <w:hyperlink r:id="rId8" w:tgtFrame="_blank" w:history="1">
                                <w:r w:rsidRPr="00A87CAA">
                                  <w:rPr>
                                    <w:rFonts w:ascii="Arial" w:eastAsia="Times New Roman" w:hAnsi="Arial" w:cs="Arial"/>
                                    <w:b/>
                                    <w:bCs/>
                                    <w:color w:val="1D5782"/>
                                    <w:sz w:val="21"/>
                                    <w:szCs w:val="21"/>
                                    <w:u w:val="single"/>
                                    <w:lang w:eastAsia="en-GB"/>
                                  </w:rPr>
                                  <w:t>encourage more people to walk and cycle safely</w:t>
                                </w:r>
                              </w:hyperlink>
                              <w:r w:rsidRPr="00A87CAA">
                                <w:rPr>
                                  <w:rFonts w:ascii="Arial" w:eastAsia="Times New Roman" w:hAnsi="Arial" w:cs="Arial"/>
                                  <w:color w:val="000000"/>
                                  <w:sz w:val="21"/>
                                  <w:szCs w:val="21"/>
                                  <w:lang w:eastAsia="en-GB"/>
                                </w:rPr>
                                <w:t> as the UK lockdown eases.</w:t>
                              </w:r>
                            </w:p>
                            <w:p w14:paraId="0E120053"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 £3m project to </w:t>
                              </w:r>
                              <w:hyperlink r:id="rId9" w:tgtFrame="_blank" w:history="1">
                                <w:r w:rsidRPr="00A87CAA">
                                  <w:rPr>
                                    <w:rFonts w:ascii="Arial" w:eastAsia="Times New Roman" w:hAnsi="Arial" w:cs="Arial"/>
                                    <w:b/>
                                    <w:bCs/>
                                    <w:color w:val="1D5782"/>
                                    <w:sz w:val="21"/>
                                    <w:szCs w:val="21"/>
                                    <w:u w:val="single"/>
                                    <w:lang w:eastAsia="en-GB"/>
                                  </w:rPr>
                                  <w:t>improve the Snow Hill public realm</w:t>
                                </w:r>
                              </w:hyperlink>
                              <w:r w:rsidRPr="00A87CAA">
                                <w:rPr>
                                  <w:rFonts w:ascii="Arial" w:eastAsia="Times New Roman" w:hAnsi="Arial" w:cs="Arial"/>
                                  <w:color w:val="000000"/>
                                  <w:sz w:val="21"/>
                                  <w:szCs w:val="21"/>
                                  <w:lang w:eastAsia="en-GB"/>
                                </w:rPr>
                                <w:t> for pedestrians and public transport connectivity is underway. This 13-month project aims to improve pedestrian access across Great Charles St Queensway and public realm in the historic Colmore area as well as reducing congestion and delays around Colmore Row and Livery Street.</w:t>
                              </w:r>
                            </w:p>
                            <w:p w14:paraId="05A8DD02"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Birmingham’s Bull Ring markets will be welcoming back customers when </w:t>
                              </w:r>
                              <w:hyperlink r:id="rId10" w:tgtFrame="_blank" w:history="1">
                                <w:r w:rsidRPr="00A87CAA">
                                  <w:rPr>
                                    <w:rFonts w:ascii="Arial" w:eastAsia="Times New Roman" w:hAnsi="Arial" w:cs="Arial"/>
                                    <w:b/>
                                    <w:bCs/>
                                    <w:color w:val="1D5782"/>
                                    <w:sz w:val="21"/>
                                    <w:szCs w:val="21"/>
                                    <w:u w:val="single"/>
                                    <w:lang w:eastAsia="en-GB"/>
                                  </w:rPr>
                                  <w:t>the Open, Rag and Indoor Markets reopen next week</w:t>
                                </w:r>
                              </w:hyperlink>
                              <w:r w:rsidRPr="00A87CAA">
                                <w:rPr>
                                  <w:rFonts w:ascii="Arial" w:eastAsia="Times New Roman" w:hAnsi="Arial" w:cs="Arial"/>
                                  <w:color w:val="000000"/>
                                  <w:sz w:val="21"/>
                                  <w:szCs w:val="21"/>
                                  <w:lang w:eastAsia="en-GB"/>
                                </w:rPr>
                                <w:t>.</w:t>
                              </w:r>
                            </w:p>
                            <w:p w14:paraId="5BEB28CE"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As businesses prepare to reopen, Birmingham City Council would like to </w:t>
                              </w:r>
                              <w:hyperlink r:id="rId11" w:tgtFrame="_blank" w:history="1">
                                <w:r w:rsidRPr="00A87CAA">
                                  <w:rPr>
                                    <w:rFonts w:ascii="Arial" w:eastAsia="Times New Roman" w:hAnsi="Arial" w:cs="Arial"/>
                                    <w:b/>
                                    <w:bCs/>
                                    <w:color w:val="1D5782"/>
                                    <w:sz w:val="21"/>
                                    <w:szCs w:val="21"/>
                                    <w:u w:val="single"/>
                                    <w:lang w:eastAsia="en-GB"/>
                                  </w:rPr>
                                  <w:t>advise business owners and shoppers</w:t>
                                </w:r>
                              </w:hyperlink>
                              <w:r w:rsidRPr="00A87CAA">
                                <w:rPr>
                                  <w:rFonts w:ascii="Arial" w:eastAsia="Times New Roman" w:hAnsi="Arial" w:cs="Arial"/>
                                  <w:color w:val="000000"/>
                                  <w:sz w:val="21"/>
                                  <w:szCs w:val="21"/>
                                  <w:lang w:eastAsia="en-GB"/>
                                </w:rPr>
                                <w:t> to ensure that they remain safe and alert.</w:t>
                              </w:r>
                            </w:p>
                            <w:p w14:paraId="1788BE43"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The council has </w:t>
                              </w:r>
                              <w:hyperlink r:id="rId12" w:tgtFrame="_blank" w:history="1">
                                <w:r w:rsidRPr="00A87CAA">
                                  <w:rPr>
                                    <w:rFonts w:ascii="Arial" w:eastAsia="Times New Roman" w:hAnsi="Arial" w:cs="Arial"/>
                                    <w:b/>
                                    <w:bCs/>
                                    <w:color w:val="1D5782"/>
                                    <w:sz w:val="21"/>
                                    <w:szCs w:val="21"/>
                                    <w:u w:val="single"/>
                                    <w:lang w:eastAsia="en-GB"/>
                                  </w:rPr>
                                  <w:t>reviewed opening times</w:t>
                                </w:r>
                              </w:hyperlink>
                              <w:r w:rsidRPr="00A87CAA">
                                <w:rPr>
                                  <w:rFonts w:ascii="Arial" w:eastAsia="Times New Roman" w:hAnsi="Arial" w:cs="Arial"/>
                                  <w:color w:val="000000"/>
                                  <w:sz w:val="21"/>
                                  <w:szCs w:val="21"/>
                                  <w:lang w:eastAsia="en-GB"/>
                                </w:rPr>
                                <w:t> for visitors across all burial sites and crematoria grounds throughout the city. Opening hours have been expanded, and the situation will remain under review.</w:t>
                              </w:r>
                            </w:p>
                            <w:p w14:paraId="07924763"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This week is Carers Week with the theme ‘making carers visible’. Cllr Paulette Hamilton, cabinet member for health and social care, has </w:t>
                              </w:r>
                              <w:hyperlink r:id="rId13" w:tgtFrame="_blank" w:history="1">
                                <w:r w:rsidRPr="00A87CAA">
                                  <w:rPr>
                                    <w:rFonts w:ascii="Arial" w:eastAsia="Times New Roman" w:hAnsi="Arial" w:cs="Arial"/>
                                    <w:b/>
                                    <w:bCs/>
                                    <w:color w:val="1D5782"/>
                                    <w:sz w:val="21"/>
                                    <w:szCs w:val="21"/>
                                    <w:u w:val="single"/>
                                    <w:lang w:eastAsia="en-GB"/>
                                  </w:rPr>
                                  <w:t>blogged</w:t>
                                </w:r>
                              </w:hyperlink>
                              <w:r w:rsidRPr="00A87CAA">
                                <w:rPr>
                                  <w:rFonts w:ascii="Arial" w:eastAsia="Times New Roman" w:hAnsi="Arial" w:cs="Arial"/>
                                  <w:color w:val="000000"/>
                                  <w:sz w:val="21"/>
                                  <w:szCs w:val="21"/>
                                  <w:lang w:eastAsia="en-GB"/>
                                </w:rPr>
                                <w:t> on jointly commissioning support services for carers and other means of support.</w:t>
                              </w:r>
                            </w:p>
                            <w:p w14:paraId="765426B7"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 xml:space="preserve">Throughout the Covid-19 pandemic, the city council and our partners have been working tirelessly to ensure vulnerable people </w:t>
                              </w:r>
                              <w:proofErr w:type="gramStart"/>
                              <w:r w:rsidRPr="00A87CAA">
                                <w:rPr>
                                  <w:rFonts w:ascii="Arial" w:eastAsia="Times New Roman" w:hAnsi="Arial" w:cs="Arial"/>
                                  <w:color w:val="000000"/>
                                  <w:sz w:val="21"/>
                                  <w:szCs w:val="21"/>
                                  <w:lang w:eastAsia="en-GB"/>
                                </w:rPr>
                                <w:t>don’t</w:t>
                              </w:r>
                              <w:proofErr w:type="gramEnd"/>
                              <w:r w:rsidRPr="00A87CAA">
                                <w:rPr>
                                  <w:rFonts w:ascii="Arial" w:eastAsia="Times New Roman" w:hAnsi="Arial" w:cs="Arial"/>
                                  <w:color w:val="000000"/>
                                  <w:sz w:val="21"/>
                                  <w:szCs w:val="21"/>
                                  <w:lang w:eastAsia="en-GB"/>
                                </w:rPr>
                                <w:t xml:space="preserve"> go hungry. Here, Cllr John Cotton, cabinet member for social inclusion, community safety and equalities, asks citizens to </w:t>
                              </w:r>
                              <w:hyperlink r:id="rId14" w:tgtFrame="_blank" w:history="1">
                                <w:r w:rsidRPr="00A87CAA">
                                  <w:rPr>
                                    <w:rFonts w:ascii="Arial" w:eastAsia="Times New Roman" w:hAnsi="Arial" w:cs="Arial"/>
                                    <w:b/>
                                    <w:bCs/>
                                    <w:color w:val="1D5782"/>
                                    <w:sz w:val="21"/>
                                    <w:szCs w:val="21"/>
                                    <w:u w:val="single"/>
                                    <w:lang w:eastAsia="en-GB"/>
                                  </w:rPr>
                                  <w:t>donate to food banks</w:t>
                                </w:r>
                              </w:hyperlink>
                              <w:r w:rsidRPr="00A87CAA">
                                <w:rPr>
                                  <w:rFonts w:ascii="Arial" w:eastAsia="Times New Roman" w:hAnsi="Arial" w:cs="Arial"/>
                                  <w:color w:val="000000"/>
                                  <w:sz w:val="21"/>
                                  <w:szCs w:val="21"/>
                                  <w:lang w:eastAsia="en-GB"/>
                                </w:rPr>
                                <w:t> if they can and help Feed Birmingham.</w:t>
                              </w:r>
                            </w:p>
                            <w:p w14:paraId="5B5FD8EC"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Almost 900 businesses have applied to be considered for </w:t>
                              </w:r>
                              <w:hyperlink r:id="rId15" w:tgtFrame="_blank" w:history="1">
                                <w:r w:rsidRPr="00A87CAA">
                                  <w:rPr>
                                    <w:rFonts w:ascii="Arial" w:eastAsia="Times New Roman" w:hAnsi="Arial" w:cs="Arial"/>
                                    <w:b/>
                                    <w:bCs/>
                                    <w:color w:val="1D5782"/>
                                    <w:sz w:val="21"/>
                                    <w:szCs w:val="21"/>
                                    <w:u w:val="single"/>
                                    <w:lang w:eastAsia="en-GB"/>
                                  </w:rPr>
                                  <w:t>Discretionary Grant Payments</w:t>
                                </w:r>
                              </w:hyperlink>
                              <w:r w:rsidRPr="00A87CAA">
                                <w:rPr>
                                  <w:rFonts w:ascii="Arial" w:eastAsia="Times New Roman" w:hAnsi="Arial" w:cs="Arial"/>
                                  <w:color w:val="000000"/>
                                  <w:sz w:val="21"/>
                                  <w:szCs w:val="21"/>
                                  <w:lang w:eastAsia="en-GB"/>
                                </w:rPr>
                                <w:t> during the opening week of applications, with less than one week left for outstanding requests to be submitted. The closing date is midday on </w:t>
                              </w:r>
                              <w:r w:rsidRPr="00A87CAA">
                                <w:rPr>
                                  <w:rFonts w:ascii="Arial" w:eastAsia="Times New Roman" w:hAnsi="Arial" w:cs="Arial"/>
                                  <w:b/>
                                  <w:bCs/>
                                  <w:color w:val="000000"/>
                                  <w:sz w:val="21"/>
                                  <w:szCs w:val="21"/>
                                  <w:lang w:eastAsia="en-GB"/>
                                </w:rPr>
                                <w:t>15 June</w:t>
                              </w:r>
                              <w:r w:rsidRPr="00A87CAA">
                                <w:rPr>
                                  <w:rFonts w:ascii="Arial" w:eastAsia="Times New Roman" w:hAnsi="Arial" w:cs="Arial"/>
                                  <w:color w:val="000000"/>
                                  <w:sz w:val="21"/>
                                  <w:szCs w:val="21"/>
                                  <w:lang w:eastAsia="en-GB"/>
                                </w:rPr>
                                <w:t>.</w:t>
                              </w:r>
                            </w:p>
                            <w:p w14:paraId="4F8329CD"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lastRenderedPageBreak/>
                                <w:t>As lockdown restrictions are lifted, West Midlands Network is advising </w:t>
                              </w:r>
                              <w:r w:rsidRPr="00A87CAA">
                                <w:rPr>
                                  <w:rFonts w:ascii="Arial" w:eastAsia="Times New Roman" w:hAnsi="Arial" w:cs="Arial"/>
                                  <w:b/>
                                  <w:bCs/>
                                  <w:color w:val="000000"/>
                                  <w:sz w:val="21"/>
                                  <w:szCs w:val="21"/>
                                  <w:lang w:eastAsia="en-GB"/>
                                </w:rPr>
                                <w:t>all bus, train or tram users to stay up to date</w:t>
                              </w:r>
                              <w:r w:rsidRPr="00A87CAA">
                                <w:rPr>
                                  <w:rFonts w:ascii="Arial" w:eastAsia="Times New Roman" w:hAnsi="Arial" w:cs="Arial"/>
                                  <w:color w:val="000000"/>
                                  <w:sz w:val="21"/>
                                  <w:szCs w:val="21"/>
                                  <w:lang w:eastAsia="en-GB"/>
                                </w:rPr>
                                <w:t> with the </w:t>
                              </w:r>
                              <w:hyperlink r:id="rId16" w:tgtFrame="_blank" w:history="1">
                                <w:r w:rsidRPr="00A87CAA">
                                  <w:rPr>
                                    <w:rFonts w:ascii="Arial" w:eastAsia="Times New Roman" w:hAnsi="Arial" w:cs="Arial"/>
                                    <w:b/>
                                    <w:bCs/>
                                    <w:color w:val="1D5782"/>
                                    <w:sz w:val="21"/>
                                    <w:szCs w:val="21"/>
                                    <w:u w:val="single"/>
                                    <w:lang w:eastAsia="en-GB"/>
                                  </w:rPr>
                                  <w:t>latest travel advice</w:t>
                                </w:r>
                              </w:hyperlink>
                              <w:r w:rsidRPr="00A87CAA">
                                <w:rPr>
                                  <w:rFonts w:ascii="Arial" w:eastAsia="Times New Roman" w:hAnsi="Arial" w:cs="Arial"/>
                                  <w:color w:val="000000"/>
                                  <w:sz w:val="21"/>
                                  <w:szCs w:val="21"/>
                                  <w:lang w:eastAsia="en-GB"/>
                                </w:rPr>
                                <w:t>. In addition, a detailed video of how to stay safe and stay apart on public transport can be </w:t>
                              </w:r>
                              <w:hyperlink r:id="rId17" w:tgtFrame="_blank" w:history="1">
                                <w:r w:rsidRPr="00A87CAA">
                                  <w:rPr>
                                    <w:rFonts w:ascii="Arial" w:eastAsia="Times New Roman" w:hAnsi="Arial" w:cs="Arial"/>
                                    <w:b/>
                                    <w:bCs/>
                                    <w:color w:val="1D5782"/>
                                    <w:sz w:val="21"/>
                                    <w:szCs w:val="21"/>
                                    <w:u w:val="single"/>
                                    <w:lang w:eastAsia="en-GB"/>
                                  </w:rPr>
                                  <w:t>viewed here</w:t>
                                </w:r>
                                <w:r w:rsidRPr="00A87CAA">
                                  <w:rPr>
                                    <w:rFonts w:ascii="Arial" w:eastAsia="Times New Roman" w:hAnsi="Arial" w:cs="Arial"/>
                                    <w:color w:val="1D5782"/>
                                    <w:sz w:val="21"/>
                                    <w:szCs w:val="21"/>
                                    <w:u w:val="single"/>
                                    <w:lang w:eastAsia="en-GB"/>
                                  </w:rPr>
                                  <w:t>.</w:t>
                                </w:r>
                              </w:hyperlink>
                            </w:p>
                            <w:p w14:paraId="4ED88734"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 xml:space="preserve">Cllr Waseem </w:t>
                              </w:r>
                              <w:proofErr w:type="spellStart"/>
                              <w:r w:rsidRPr="00A87CAA">
                                <w:rPr>
                                  <w:rFonts w:ascii="Arial" w:eastAsia="Times New Roman" w:hAnsi="Arial" w:cs="Arial"/>
                                  <w:color w:val="000000"/>
                                  <w:sz w:val="21"/>
                                  <w:szCs w:val="21"/>
                                  <w:lang w:eastAsia="en-GB"/>
                                </w:rPr>
                                <w:t>Zaffar</w:t>
                              </w:r>
                              <w:proofErr w:type="spellEnd"/>
                              <w:r w:rsidRPr="00A87CAA">
                                <w:rPr>
                                  <w:rFonts w:ascii="Arial" w:eastAsia="Times New Roman" w:hAnsi="Arial" w:cs="Arial"/>
                                  <w:color w:val="000000"/>
                                  <w:sz w:val="21"/>
                                  <w:szCs w:val="21"/>
                                  <w:lang w:eastAsia="en-GB"/>
                                </w:rPr>
                                <w:t>, cabinet member for transport and environment, discusses what the </w:t>
                              </w:r>
                              <w:hyperlink r:id="rId18" w:tgtFrame="_blank" w:history="1">
                                <w:r w:rsidRPr="00A87CAA">
                                  <w:rPr>
                                    <w:rFonts w:ascii="Arial" w:eastAsia="Times New Roman" w:hAnsi="Arial" w:cs="Arial"/>
                                    <w:b/>
                                    <w:bCs/>
                                    <w:color w:val="1D5782"/>
                                    <w:sz w:val="21"/>
                                    <w:szCs w:val="21"/>
                                    <w:u w:val="single"/>
                                    <w:lang w:eastAsia="en-GB"/>
                                  </w:rPr>
                                  <w:t>results of a recent survey on Birmingham's attitudes towards transport</w:t>
                                </w:r>
                              </w:hyperlink>
                              <w:r w:rsidRPr="00A87CAA">
                                <w:rPr>
                                  <w:rFonts w:ascii="Arial" w:eastAsia="Times New Roman" w:hAnsi="Arial" w:cs="Arial"/>
                                  <w:color w:val="000000"/>
                                  <w:sz w:val="21"/>
                                  <w:szCs w:val="21"/>
                                  <w:lang w:eastAsia="en-GB"/>
                                </w:rPr>
                                <w:t> during the coronavirus pandemic means for the future.</w:t>
                              </w:r>
                            </w:p>
                            <w:p w14:paraId="0073962D"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All car parks and on-street fee-paying areas will </w:t>
                              </w:r>
                              <w:hyperlink r:id="rId19" w:tgtFrame="_blank" w:history="1">
                                <w:r w:rsidRPr="00A87CAA">
                                  <w:rPr>
                                    <w:rFonts w:ascii="Arial" w:eastAsia="Times New Roman" w:hAnsi="Arial" w:cs="Arial"/>
                                    <w:b/>
                                    <w:bCs/>
                                    <w:color w:val="1D5782"/>
                                    <w:sz w:val="21"/>
                                    <w:szCs w:val="21"/>
                                    <w:u w:val="single"/>
                                    <w:lang w:eastAsia="en-GB"/>
                                  </w:rPr>
                                  <w:t>resume charging</w:t>
                                </w:r>
                              </w:hyperlink>
                              <w:r w:rsidRPr="00A87CAA">
                                <w:rPr>
                                  <w:rFonts w:ascii="Arial" w:eastAsia="Times New Roman" w:hAnsi="Arial" w:cs="Arial"/>
                                  <w:color w:val="000000"/>
                                  <w:sz w:val="21"/>
                                  <w:szCs w:val="21"/>
                                  <w:lang w:eastAsia="en-GB"/>
                                </w:rPr>
                                <w:t> from next Monday 15 June. The Town Hall multi-storey, Dudley Street underground and Jewellery Quarter multi-storey council car parks will also be reopened.</w:t>
                              </w:r>
                            </w:p>
                            <w:p w14:paraId="6E98424A"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Birmingham has experienced difficult times during Covid-19 but as a city we are coming out of this crisis stronger. The online book of memories is here to help share your stories. Share your memory </w:t>
                              </w:r>
                              <w:hyperlink r:id="rId20" w:tgtFrame="_blank" w:history="1">
                                <w:r w:rsidRPr="00A87CAA">
                                  <w:rPr>
                                    <w:rFonts w:ascii="Arial" w:eastAsia="Times New Roman" w:hAnsi="Arial" w:cs="Arial"/>
                                    <w:b/>
                                    <w:bCs/>
                                    <w:color w:val="1D5782"/>
                                    <w:sz w:val="21"/>
                                    <w:szCs w:val="21"/>
                                    <w:u w:val="single"/>
                                    <w:lang w:eastAsia="en-GB"/>
                                  </w:rPr>
                                  <w:t>here</w:t>
                                </w:r>
                              </w:hyperlink>
                              <w:r w:rsidRPr="00A87CAA">
                                <w:rPr>
                                  <w:rFonts w:ascii="Arial" w:eastAsia="Times New Roman" w:hAnsi="Arial" w:cs="Arial"/>
                                  <w:color w:val="000000"/>
                                  <w:sz w:val="21"/>
                                  <w:szCs w:val="21"/>
                                  <w:lang w:eastAsia="en-GB"/>
                                </w:rPr>
                                <w:t>.</w:t>
                              </w:r>
                            </w:p>
                            <w:p w14:paraId="7F38F080"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It is Scams Awareness Fortnight 2020 from 15-28 June 2020. The annual campaign aims to create a </w:t>
                              </w:r>
                              <w:hyperlink r:id="rId21" w:tgtFrame="_blank" w:history="1">
                                <w:r w:rsidRPr="00A87CAA">
                                  <w:rPr>
                                    <w:rFonts w:ascii="Arial" w:eastAsia="Times New Roman" w:hAnsi="Arial" w:cs="Arial"/>
                                    <w:b/>
                                    <w:bCs/>
                                    <w:color w:val="1D5782"/>
                                    <w:sz w:val="21"/>
                                    <w:szCs w:val="21"/>
                                    <w:u w:val="single"/>
                                    <w:lang w:eastAsia="en-GB"/>
                                  </w:rPr>
                                  <w:t>network of confident, alert consumers</w:t>
                                </w:r>
                              </w:hyperlink>
                              <w:r w:rsidRPr="00A87CAA">
                                <w:rPr>
                                  <w:rFonts w:ascii="Arial" w:eastAsia="Times New Roman" w:hAnsi="Arial" w:cs="Arial"/>
                                  <w:color w:val="000000"/>
                                  <w:sz w:val="21"/>
                                  <w:szCs w:val="21"/>
                                  <w:lang w:eastAsia="en-GB"/>
                                </w:rPr>
                                <w:t> who know what to do when they spot a scam. Trading Standards will be posting tweets for the fortnight on their twitter account @bhamts follow them and become #ScamAware.</w:t>
                              </w:r>
                            </w:p>
                            <w:p w14:paraId="36E7AFDD"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Join the latest Birmingham Wildlife Conservation Park Facebook live session. This week the rangers are looking at the </w:t>
                              </w:r>
                              <w:hyperlink r:id="rId22" w:tgtFrame="_blank" w:history="1">
                                <w:r w:rsidRPr="00A87CAA">
                                  <w:rPr>
                                    <w:rFonts w:ascii="Arial" w:eastAsia="Times New Roman" w:hAnsi="Arial" w:cs="Arial"/>
                                    <w:b/>
                                    <w:bCs/>
                                    <w:color w:val="1D5782"/>
                                    <w:sz w:val="21"/>
                                    <w:szCs w:val="21"/>
                                    <w:u w:val="single"/>
                                    <w:lang w:eastAsia="en-GB"/>
                                  </w:rPr>
                                  <w:t>reptile collection</w:t>
                                </w:r>
                              </w:hyperlink>
                              <w:r w:rsidRPr="00A87CAA">
                                <w:rPr>
                                  <w:rFonts w:ascii="Arial" w:eastAsia="Times New Roman" w:hAnsi="Arial" w:cs="Arial"/>
                                  <w:color w:val="000000"/>
                                  <w:sz w:val="21"/>
                                  <w:szCs w:val="21"/>
                                  <w:lang w:eastAsia="en-GB"/>
                                </w:rPr>
                                <w:t>!</w:t>
                              </w:r>
                            </w:p>
                            <w:p w14:paraId="059948D8" w14:textId="77777777" w:rsidR="00A87CAA" w:rsidRPr="00A87CAA" w:rsidRDefault="00A87CAA" w:rsidP="00A87CAA">
                              <w:pPr>
                                <w:spacing w:before="100" w:beforeAutospacing="1" w:after="100" w:afterAutospacing="1"/>
                                <w:outlineLvl w:val="0"/>
                                <w:rPr>
                                  <w:rFonts w:ascii="Arial" w:eastAsia="Times New Roman" w:hAnsi="Arial" w:cs="Arial"/>
                                  <w:b/>
                                  <w:bCs/>
                                  <w:color w:val="0F416C"/>
                                  <w:kern w:val="36"/>
                                  <w:sz w:val="30"/>
                                  <w:szCs w:val="30"/>
                                  <w:lang w:eastAsia="en-GB"/>
                                </w:rPr>
                              </w:pPr>
                              <w:r w:rsidRPr="00A87CAA">
                                <w:rPr>
                                  <w:rFonts w:ascii="Arial" w:eastAsia="Times New Roman" w:hAnsi="Arial" w:cs="Arial"/>
                                  <w:b/>
                                  <w:bCs/>
                                  <w:color w:val="0F416C"/>
                                  <w:kern w:val="36"/>
                                  <w:sz w:val="30"/>
                                  <w:szCs w:val="30"/>
                                  <w:lang w:eastAsia="en-GB"/>
                                </w:rPr>
                                <w:t>National news</w:t>
                              </w:r>
                            </w:p>
                            <w:p w14:paraId="648C49AD"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To mark the 72nd birthday of the NHS, everyone is being asked to come together to </w:t>
                              </w:r>
                              <w:hyperlink r:id="rId23" w:tgtFrame="_blank" w:history="1">
                                <w:r w:rsidRPr="00A87CAA">
                                  <w:rPr>
                                    <w:rFonts w:ascii="Arial" w:eastAsia="Times New Roman" w:hAnsi="Arial" w:cs="Arial"/>
                                    <w:b/>
                                    <w:bCs/>
                                    <w:color w:val="1D5782"/>
                                    <w:sz w:val="21"/>
                                    <w:szCs w:val="21"/>
                                    <w:u w:val="single"/>
                                    <w:lang w:eastAsia="en-GB"/>
                                  </w:rPr>
                                  <w:t>clap for NHS and social care staff, all other key workers, and our communities</w:t>
                                </w:r>
                              </w:hyperlink>
                              <w:r w:rsidRPr="00A87CAA">
                                <w:rPr>
                                  <w:rFonts w:ascii="Arial" w:eastAsia="Times New Roman" w:hAnsi="Arial" w:cs="Arial"/>
                                  <w:color w:val="000000"/>
                                  <w:sz w:val="21"/>
                                  <w:szCs w:val="21"/>
                                  <w:lang w:eastAsia="en-GB"/>
                                </w:rPr>
                                <w:t> at midday on Sunday 5 July.</w:t>
                              </w:r>
                            </w:p>
                            <w:p w14:paraId="3A0692EC"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From Saturday 13 June, if you are: living alone or a single parent with children under 18, </w:t>
                              </w:r>
                              <w:hyperlink r:id="rId24" w:tgtFrame="_blank" w:history="1">
                                <w:r w:rsidRPr="00A87CAA">
                                  <w:rPr>
                                    <w:rFonts w:ascii="Arial" w:eastAsia="Times New Roman" w:hAnsi="Arial" w:cs="Arial"/>
                                    <w:b/>
                                    <w:bCs/>
                                    <w:color w:val="1D5782"/>
                                    <w:sz w:val="21"/>
                                    <w:szCs w:val="21"/>
                                    <w:u w:val="single"/>
                                    <w:lang w:eastAsia="en-GB"/>
                                  </w:rPr>
                                  <w:t>you can form a support bubble with another household</w:t>
                                </w:r>
                              </w:hyperlink>
                              <w:r w:rsidRPr="00A87CAA">
                                <w:rPr>
                                  <w:rFonts w:ascii="Arial" w:eastAsia="Times New Roman" w:hAnsi="Arial" w:cs="Arial"/>
                                  <w:color w:val="000000"/>
                                  <w:sz w:val="21"/>
                                  <w:szCs w:val="21"/>
                                  <w:lang w:eastAsia="en-GB"/>
                                </w:rPr>
                                <w:t xml:space="preserve">. This means you can visit each other’s homes and be within </w:t>
                              </w:r>
                              <w:proofErr w:type="gramStart"/>
                              <w:r w:rsidRPr="00A87CAA">
                                <w:rPr>
                                  <w:rFonts w:ascii="Arial" w:eastAsia="Times New Roman" w:hAnsi="Arial" w:cs="Arial"/>
                                  <w:color w:val="000000"/>
                                  <w:sz w:val="21"/>
                                  <w:szCs w:val="21"/>
                                  <w:lang w:eastAsia="en-GB"/>
                                </w:rPr>
                                <w:t>two-metres</w:t>
                              </w:r>
                              <w:proofErr w:type="gramEnd"/>
                              <w:r w:rsidRPr="00A87CAA">
                                <w:rPr>
                                  <w:rFonts w:ascii="Arial" w:eastAsia="Times New Roman" w:hAnsi="Arial" w:cs="Arial"/>
                                  <w:color w:val="000000"/>
                                  <w:sz w:val="21"/>
                                  <w:szCs w:val="21"/>
                                  <w:lang w:eastAsia="en-GB"/>
                                </w:rPr>
                                <w:t xml:space="preserve"> of each other.</w:t>
                              </w:r>
                            </w:p>
                            <w:p w14:paraId="795386A0"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hyperlink r:id="rId25" w:tgtFrame="_blank" w:history="1">
                                <w:r w:rsidRPr="00A87CAA">
                                  <w:rPr>
                                    <w:rFonts w:ascii="Arial" w:eastAsia="Times New Roman" w:hAnsi="Arial" w:cs="Arial"/>
                                    <w:b/>
                                    <w:bCs/>
                                    <w:color w:val="1D5782"/>
                                    <w:sz w:val="21"/>
                                    <w:szCs w:val="21"/>
                                    <w:u w:val="single"/>
                                    <w:lang w:eastAsia="en-GB"/>
                                  </w:rPr>
                                  <w:t>Face coverings will be mandatory</w:t>
                                </w:r>
                              </w:hyperlink>
                              <w:r w:rsidRPr="00A87CAA">
                                <w:rPr>
                                  <w:rFonts w:ascii="Arial" w:eastAsia="Times New Roman" w:hAnsi="Arial" w:cs="Arial"/>
                                  <w:color w:val="000000"/>
                                  <w:sz w:val="21"/>
                                  <w:szCs w:val="21"/>
                                  <w:lang w:eastAsia="en-GB"/>
                                </w:rPr>
                                <w:t> for passengers on public transport in England from Monday 15 June. Passengers must wear a face covering on their journey to help protect against transmission when social distancing is not possible.</w:t>
                              </w:r>
                            </w:p>
                            <w:p w14:paraId="59A54197"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hyperlink r:id="rId26" w:tgtFrame="_blank" w:history="1">
                                <w:r w:rsidRPr="00A87CAA">
                                  <w:rPr>
                                    <w:rFonts w:ascii="Arial" w:eastAsia="Times New Roman" w:hAnsi="Arial" w:cs="Arial"/>
                                    <w:b/>
                                    <w:bCs/>
                                    <w:color w:val="1D5782"/>
                                    <w:sz w:val="21"/>
                                    <w:szCs w:val="21"/>
                                    <w:u w:val="single"/>
                                    <w:lang w:eastAsia="en-GB"/>
                                  </w:rPr>
                                  <w:t>Coronavirus outbreak FAQs</w:t>
                                </w:r>
                              </w:hyperlink>
                              <w:r w:rsidRPr="00A87CAA">
                                <w:rPr>
                                  <w:rFonts w:ascii="Arial" w:eastAsia="Times New Roman" w:hAnsi="Arial" w:cs="Arial"/>
                                  <w:color w:val="000000"/>
                                  <w:sz w:val="21"/>
                                  <w:szCs w:val="21"/>
                                  <w:lang w:eastAsia="en-GB"/>
                                </w:rPr>
                                <w:t xml:space="preserve">: what you can and </w:t>
                              </w:r>
                              <w:proofErr w:type="gramStart"/>
                              <w:r w:rsidRPr="00A87CAA">
                                <w:rPr>
                                  <w:rFonts w:ascii="Arial" w:eastAsia="Times New Roman" w:hAnsi="Arial" w:cs="Arial"/>
                                  <w:color w:val="000000"/>
                                  <w:sz w:val="21"/>
                                  <w:szCs w:val="21"/>
                                  <w:lang w:eastAsia="en-GB"/>
                                </w:rPr>
                                <w:t>can't</w:t>
                              </w:r>
                              <w:proofErr w:type="gramEnd"/>
                              <w:r w:rsidRPr="00A87CAA">
                                <w:rPr>
                                  <w:rFonts w:ascii="Arial" w:eastAsia="Times New Roman" w:hAnsi="Arial" w:cs="Arial"/>
                                  <w:color w:val="000000"/>
                                  <w:sz w:val="21"/>
                                  <w:szCs w:val="21"/>
                                  <w:lang w:eastAsia="en-GB"/>
                                </w:rPr>
                                <w:t xml:space="preserve"> do. The government has set out its plan to return life to as near normal as we can.</w:t>
                              </w:r>
                            </w:p>
                            <w:p w14:paraId="212293F7"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Protect your family and friends against coronavirus. If you have tested positive for coronavirus, share your recent close contacts with the </w:t>
                              </w:r>
                              <w:hyperlink r:id="rId27" w:tgtFrame="_blank" w:history="1">
                                <w:r w:rsidRPr="00A87CAA">
                                  <w:rPr>
                                    <w:rFonts w:ascii="Arial" w:eastAsia="Times New Roman" w:hAnsi="Arial" w:cs="Arial"/>
                                    <w:b/>
                                    <w:bCs/>
                                    <w:color w:val="1D5782"/>
                                    <w:sz w:val="21"/>
                                    <w:szCs w:val="21"/>
                                    <w:u w:val="single"/>
                                    <w:lang w:eastAsia="en-GB"/>
                                  </w:rPr>
                                  <w:t>Test and Trace service</w:t>
                                </w:r>
                              </w:hyperlink>
                              <w:r w:rsidRPr="00A87CAA">
                                <w:rPr>
                                  <w:rFonts w:ascii="Arial" w:eastAsia="Times New Roman" w:hAnsi="Arial" w:cs="Arial"/>
                                  <w:color w:val="000000"/>
                                  <w:sz w:val="21"/>
                                  <w:szCs w:val="21"/>
                                  <w:lang w:eastAsia="en-GB"/>
                                </w:rPr>
                                <w:t>.</w:t>
                              </w:r>
                            </w:p>
                            <w:p w14:paraId="14A74CAE"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For latest updates and advice on coronavirus, please visit the </w:t>
                              </w:r>
                              <w:hyperlink r:id="rId28" w:tgtFrame="_blank" w:history="1">
                                <w:r w:rsidRPr="00A87CAA">
                                  <w:rPr>
                                    <w:rFonts w:ascii="Arial" w:eastAsia="Times New Roman" w:hAnsi="Arial" w:cs="Arial"/>
                                    <w:b/>
                                    <w:bCs/>
                                    <w:color w:val="1D5782"/>
                                    <w:sz w:val="21"/>
                                    <w:szCs w:val="21"/>
                                    <w:u w:val="single"/>
                                    <w:lang w:eastAsia="en-GB"/>
                                  </w:rPr>
                                  <w:t>government website</w:t>
                                </w:r>
                              </w:hyperlink>
                              <w:r w:rsidRPr="00A87CAA">
                                <w:rPr>
                                  <w:rFonts w:ascii="Arial" w:eastAsia="Times New Roman" w:hAnsi="Arial" w:cs="Arial"/>
                                  <w:color w:val="000000"/>
                                  <w:sz w:val="21"/>
                                  <w:szCs w:val="21"/>
                                  <w:lang w:eastAsia="en-GB"/>
                                </w:rPr>
                                <w:t>.  </w:t>
                              </w:r>
                            </w:p>
                            <w:p w14:paraId="28B024C2" w14:textId="77777777" w:rsidR="00A87CAA" w:rsidRPr="00A87CAA" w:rsidRDefault="00A87CAA" w:rsidP="00A87CAA">
                              <w:pPr>
                                <w:spacing w:before="100" w:beforeAutospacing="1" w:after="240"/>
                                <w:rPr>
                                  <w:rFonts w:ascii="Arial" w:eastAsia="Times New Roman" w:hAnsi="Arial" w:cs="Arial"/>
                                  <w:color w:val="000000"/>
                                  <w:sz w:val="21"/>
                                  <w:szCs w:val="21"/>
                                  <w:lang w:eastAsia="en-GB"/>
                                </w:rPr>
                              </w:pPr>
                              <w:r w:rsidRPr="00A87CAA">
                                <w:rPr>
                                  <w:rFonts w:ascii="Arial" w:eastAsia="Times New Roman" w:hAnsi="Arial" w:cs="Arial"/>
                                  <w:color w:val="000000"/>
                                  <w:sz w:val="21"/>
                                  <w:szCs w:val="21"/>
                                  <w:lang w:eastAsia="en-GB"/>
                                </w:rPr>
                                <w:t>All the important official advice to help restrict the spread coronavirus and how to deal with any infection can be found on the </w:t>
                              </w:r>
                              <w:hyperlink r:id="rId29" w:tgtFrame="_blank" w:history="1">
                                <w:r w:rsidRPr="00A87CAA">
                                  <w:rPr>
                                    <w:rFonts w:ascii="Arial" w:eastAsia="Times New Roman" w:hAnsi="Arial" w:cs="Arial"/>
                                    <w:b/>
                                    <w:bCs/>
                                    <w:color w:val="1D5782"/>
                                    <w:sz w:val="21"/>
                                    <w:szCs w:val="21"/>
                                    <w:u w:val="single"/>
                                    <w:lang w:eastAsia="en-GB"/>
                                  </w:rPr>
                                  <w:t>NHS website</w:t>
                                </w:r>
                              </w:hyperlink>
                              <w:r w:rsidRPr="00A87CAA">
                                <w:rPr>
                                  <w:rFonts w:ascii="Arial" w:eastAsia="Times New Roman" w:hAnsi="Arial" w:cs="Arial"/>
                                  <w:color w:val="000000"/>
                                  <w:sz w:val="21"/>
                                  <w:szCs w:val="21"/>
                                  <w:lang w:eastAsia="en-GB"/>
                                </w:rPr>
                                <w:t>.</w:t>
                              </w:r>
                            </w:p>
                          </w:tc>
                        </w:tr>
                      </w:tbl>
                      <w:p w14:paraId="073123A9" w14:textId="77777777" w:rsidR="00A87CAA" w:rsidRPr="00A87CAA" w:rsidRDefault="00A87CAA" w:rsidP="00A87CAA">
                        <w:pPr>
                          <w:rPr>
                            <w:rFonts w:ascii="Helvetica" w:eastAsia="Times New Roman" w:hAnsi="Helvetica" w:cs="Helvetica"/>
                            <w:sz w:val="24"/>
                            <w:szCs w:val="24"/>
                            <w:lang w:eastAsia="en-GB"/>
                          </w:rPr>
                        </w:pPr>
                      </w:p>
                    </w:tc>
                  </w:tr>
                </w:tbl>
                <w:p w14:paraId="2459BC30" w14:textId="77777777" w:rsidR="00A87CAA" w:rsidRPr="00A87CAA" w:rsidRDefault="00A87CAA" w:rsidP="00A87CAA">
                  <w:pPr>
                    <w:jc w:val="center"/>
                    <w:rPr>
                      <w:rFonts w:ascii="Helvetica" w:eastAsia="Times New Roman" w:hAnsi="Helvetica" w:cs="Helvetica"/>
                      <w:sz w:val="24"/>
                      <w:szCs w:val="24"/>
                      <w:lang w:eastAsia="en-GB"/>
                    </w:rPr>
                  </w:pPr>
                </w:p>
              </w:tc>
            </w:tr>
          </w:tbl>
          <w:p w14:paraId="776ABCAD" w14:textId="77777777" w:rsidR="00A87CAA" w:rsidRPr="00A87CAA" w:rsidRDefault="00A87CAA" w:rsidP="00A87CAA">
            <w:pPr>
              <w:rPr>
                <w:rFonts w:ascii="Helvetica" w:eastAsia="Times New Roman" w:hAnsi="Helvetica" w:cs="Helvetica"/>
                <w:sz w:val="24"/>
                <w:szCs w:val="24"/>
                <w:lang w:eastAsia="en-GB"/>
              </w:rPr>
            </w:pPr>
            <w:r w:rsidRPr="00A87CAA">
              <w:rPr>
                <w:rFonts w:ascii="Helvetica" w:eastAsia="Times New Roman" w:hAnsi="Helvetica" w:cs="Helvetica"/>
                <w:sz w:val="24"/>
                <w:szCs w:val="24"/>
                <w:lang w:eastAsia="en-GB"/>
              </w:rPr>
              <w:lastRenderedPageBreak/>
              <w:pict w14:anchorId="2DAB415D">
                <v:rect id="_x0000_i1051"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A87CAA" w:rsidRPr="00A87CAA" w14:paraId="0F5A032C" w14:textId="77777777" w:rsidTr="00A87CAA">
              <w:trPr>
                <w:tblCellSpacing w:w="0" w:type="dxa"/>
              </w:trPr>
              <w:tc>
                <w:tcPr>
                  <w:tcW w:w="0" w:type="auto"/>
                  <w:vAlign w:val="bottom"/>
                  <w:hideMark/>
                </w:tcPr>
                <w:p w14:paraId="54D520D9" w14:textId="77777777" w:rsidR="00A87CAA" w:rsidRPr="00A87CAA" w:rsidRDefault="00A87CAA" w:rsidP="00A87CAA">
                  <w:pPr>
                    <w:rPr>
                      <w:rFonts w:ascii="Arial" w:eastAsia="Times New Roman" w:hAnsi="Arial" w:cs="Arial"/>
                      <w:color w:val="666666"/>
                      <w:sz w:val="18"/>
                      <w:szCs w:val="18"/>
                      <w:lang w:eastAsia="en-GB"/>
                    </w:rPr>
                  </w:pPr>
                  <w:r w:rsidRPr="00A87CAA">
                    <w:rPr>
                      <w:rFonts w:ascii="Arial" w:eastAsia="Times New Roman" w:hAnsi="Arial" w:cs="Arial"/>
                      <w:color w:val="666666"/>
                      <w:sz w:val="18"/>
                      <w:szCs w:val="18"/>
                      <w:lang w:eastAsia="en-GB"/>
                    </w:rPr>
                    <w:t>QUESTIONS?   </w:t>
                  </w:r>
                  <w:hyperlink r:id="rId30" w:tgtFrame="_blank" w:history="1">
                    <w:r w:rsidRPr="00A87CAA">
                      <w:rPr>
                        <w:rFonts w:ascii="Arial" w:eastAsia="Times New Roman" w:hAnsi="Arial" w:cs="Arial"/>
                        <w:color w:val="1155CC"/>
                        <w:sz w:val="18"/>
                        <w:szCs w:val="18"/>
                        <w:u w:val="single"/>
                        <w:lang w:eastAsia="en-GB"/>
                      </w:rPr>
                      <w:t>Contact Us</w:t>
                    </w:r>
                  </w:hyperlink>
                </w:p>
              </w:tc>
            </w:tr>
            <w:tr w:rsidR="00A87CAA" w:rsidRPr="00A87CAA" w14:paraId="0B574F5D" w14:textId="77777777" w:rsidTr="00A87CAA">
              <w:trPr>
                <w:tblCellSpacing w:w="0" w:type="dxa"/>
              </w:trPr>
              <w:tc>
                <w:tcPr>
                  <w:tcW w:w="0" w:type="auto"/>
                  <w:vAlign w:val="bottom"/>
                  <w:hideMark/>
                </w:tcPr>
                <w:p w14:paraId="0B385666" w14:textId="77777777" w:rsidR="00A87CAA" w:rsidRPr="00A87CAA" w:rsidRDefault="00A87CAA" w:rsidP="00A87CAA">
                  <w:pPr>
                    <w:rPr>
                      <w:rFonts w:ascii="Arial" w:eastAsia="Times New Roman" w:hAnsi="Arial" w:cs="Arial"/>
                      <w:color w:val="666666"/>
                      <w:sz w:val="18"/>
                      <w:szCs w:val="18"/>
                      <w:lang w:eastAsia="en-GB"/>
                    </w:rPr>
                  </w:pPr>
                  <w:r w:rsidRPr="00A87CAA">
                    <w:rPr>
                      <w:rFonts w:ascii="Arial" w:eastAsia="Times New Roman" w:hAnsi="Arial" w:cs="Arial"/>
                      <w:color w:val="666666"/>
                      <w:sz w:val="18"/>
                      <w:szCs w:val="18"/>
                      <w:lang w:eastAsia="en-GB"/>
                    </w:rPr>
                    <w:t>Engage with us on Facebook, Twitter, Instagram or sign up to email alerts</w:t>
                  </w:r>
                </w:p>
              </w:tc>
            </w:tr>
            <w:tr w:rsidR="00A87CAA" w:rsidRPr="00A87CAA" w14:paraId="422DD230" w14:textId="77777777" w:rsidTr="00A87CAA">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A87CAA" w:rsidRPr="00A87CAA" w14:paraId="5B95ACE6" w14:textId="77777777">
                    <w:trPr>
                      <w:tblCellSpacing w:w="15" w:type="dxa"/>
                    </w:trPr>
                    <w:tc>
                      <w:tcPr>
                        <w:tcW w:w="555" w:type="dxa"/>
                        <w:hideMark/>
                      </w:tcPr>
                      <w:p w14:paraId="2F8C6120" w14:textId="77777777" w:rsidR="00A87CAA" w:rsidRPr="00A87CAA" w:rsidRDefault="00A87CAA" w:rsidP="00A87CAA">
                        <w:pPr>
                          <w:rPr>
                            <w:rFonts w:ascii="Arial" w:eastAsia="Times New Roman" w:hAnsi="Arial" w:cs="Arial"/>
                            <w:color w:val="666666"/>
                            <w:sz w:val="18"/>
                            <w:szCs w:val="18"/>
                            <w:lang w:eastAsia="en-GB"/>
                          </w:rPr>
                        </w:pPr>
                      </w:p>
                    </w:tc>
                    <w:tc>
                      <w:tcPr>
                        <w:tcW w:w="555" w:type="dxa"/>
                        <w:hideMark/>
                      </w:tcPr>
                      <w:p w14:paraId="3776E743" w14:textId="77777777" w:rsidR="00A87CAA" w:rsidRPr="00A87CAA" w:rsidRDefault="00A87CAA" w:rsidP="00A87CAA">
                        <w:pPr>
                          <w:jc w:val="center"/>
                          <w:rPr>
                            <w:rFonts w:ascii="Times New Roman" w:eastAsia="Times New Roman" w:hAnsi="Times New Roman" w:cs="Times New Roman"/>
                            <w:sz w:val="20"/>
                            <w:szCs w:val="20"/>
                            <w:lang w:eastAsia="en-GB"/>
                          </w:rPr>
                        </w:pPr>
                      </w:p>
                    </w:tc>
                    <w:tc>
                      <w:tcPr>
                        <w:tcW w:w="555" w:type="dxa"/>
                        <w:hideMark/>
                      </w:tcPr>
                      <w:p w14:paraId="6792B8A0" w14:textId="6C05A943" w:rsidR="00A87CAA" w:rsidRPr="00A87CAA" w:rsidRDefault="00A87CAA" w:rsidP="00A87CAA">
                        <w:pPr>
                          <w:jc w:val="center"/>
                          <w:rPr>
                            <w:rFonts w:ascii="Helvetica" w:eastAsia="Times New Roman" w:hAnsi="Helvetica" w:cs="Helvetica"/>
                            <w:sz w:val="24"/>
                            <w:szCs w:val="24"/>
                            <w:lang w:eastAsia="en-GB"/>
                          </w:rPr>
                        </w:pPr>
                        <w:r w:rsidRPr="00A87CAA">
                          <w:rPr>
                            <w:rFonts w:ascii="Helvetica" w:eastAsia="Times New Roman" w:hAnsi="Helvetica" w:cs="Helvetica"/>
                            <w:noProof/>
                            <w:color w:val="1155CC"/>
                            <w:sz w:val="24"/>
                            <w:szCs w:val="24"/>
                            <w:lang w:eastAsia="en-GB"/>
                          </w:rPr>
                          <w:drawing>
                            <wp:inline distT="0" distB="0" distL="0" distR="0" wp14:anchorId="1DF75997" wp14:editId="1DA2077B">
                              <wp:extent cx="219075" cy="238125"/>
                              <wp:effectExtent l="0" t="0" r="9525" b="9525"/>
                              <wp:docPr id="1" name="Picture 1" descr="Instagram">
                                <a:hlinkClick xmlns:a="http://schemas.openxmlformats.org/drawingml/2006/main" r:id="rId31"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nstagram">
                                        <a:hlinkClick r:id="rId31" tgtFrame="&quot;_blank&quot;" tooltip="&quot;Instagram&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02C1B050" w14:textId="77777777" w:rsidR="00A87CAA" w:rsidRPr="00A87CAA" w:rsidRDefault="00A87CAA" w:rsidP="00A87CAA">
                        <w:pPr>
                          <w:jc w:val="center"/>
                          <w:rPr>
                            <w:rFonts w:ascii="Helvetica" w:eastAsia="Times New Roman" w:hAnsi="Helvetica" w:cs="Helvetica"/>
                            <w:sz w:val="24"/>
                            <w:szCs w:val="24"/>
                            <w:lang w:eastAsia="en-GB"/>
                          </w:rPr>
                        </w:pPr>
                      </w:p>
                    </w:tc>
                  </w:tr>
                </w:tbl>
                <w:p w14:paraId="1816EA79" w14:textId="77777777" w:rsidR="00A87CAA" w:rsidRPr="00A87CAA" w:rsidRDefault="00A87CAA" w:rsidP="00A87CAA">
                  <w:pPr>
                    <w:rPr>
                      <w:rFonts w:ascii="Helvetica" w:eastAsia="Times New Roman" w:hAnsi="Helvetica" w:cs="Helvetica"/>
                      <w:sz w:val="24"/>
                      <w:szCs w:val="24"/>
                      <w:lang w:eastAsia="en-GB"/>
                    </w:rPr>
                  </w:pPr>
                </w:p>
              </w:tc>
            </w:tr>
          </w:tbl>
          <w:p w14:paraId="72E5580C" w14:textId="77777777" w:rsidR="00A87CAA" w:rsidRPr="00A87CAA" w:rsidRDefault="00A87CAA" w:rsidP="00A87CAA">
            <w:pPr>
              <w:rPr>
                <w:rFonts w:ascii="Helvetica" w:eastAsia="Times New Roman" w:hAnsi="Helvetica" w:cs="Helvetica"/>
                <w:sz w:val="24"/>
                <w:szCs w:val="24"/>
                <w:lang w:eastAsia="en-GB"/>
              </w:rPr>
            </w:pPr>
          </w:p>
        </w:tc>
      </w:tr>
    </w:tbl>
    <w:p w14:paraId="6739512B" w14:textId="77777777" w:rsidR="005C3074" w:rsidRDefault="005C3074"/>
    <w:sectPr w:rsidR="005C3074" w:rsidSect="00A87CA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CAA"/>
    <w:rsid w:val="0042118D"/>
    <w:rsid w:val="005C3074"/>
    <w:rsid w:val="00A87CAA"/>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E8C63"/>
  <w15:chartTrackingRefBased/>
  <w15:docId w15:val="{6AAD4719-B363-40B9-B363-D7FCA8090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87CA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A87CAA"/>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CAA"/>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A87CAA"/>
    <w:rPr>
      <w:rFonts w:ascii="Times New Roman" w:eastAsia="Times New Roman" w:hAnsi="Times New Roman" w:cs="Times New Roman"/>
      <w:b/>
      <w:bCs/>
      <w:sz w:val="27"/>
      <w:szCs w:val="27"/>
      <w:lang w:eastAsia="en-GB"/>
    </w:rPr>
  </w:style>
  <w:style w:type="character" w:customStyle="1" w:styleId="qu">
    <w:name w:val="qu"/>
    <w:basedOn w:val="DefaultParagraphFont"/>
    <w:rsid w:val="00A87CAA"/>
  </w:style>
  <w:style w:type="character" w:customStyle="1" w:styleId="gd">
    <w:name w:val="gd"/>
    <w:basedOn w:val="DefaultParagraphFont"/>
    <w:rsid w:val="00A87CAA"/>
  </w:style>
  <w:style w:type="character" w:customStyle="1" w:styleId="go">
    <w:name w:val="go"/>
    <w:basedOn w:val="DefaultParagraphFont"/>
    <w:rsid w:val="00A87CAA"/>
  </w:style>
  <w:style w:type="character" w:customStyle="1" w:styleId="ca">
    <w:name w:val="ca"/>
    <w:basedOn w:val="DefaultParagraphFont"/>
    <w:rsid w:val="00A87CAA"/>
  </w:style>
  <w:style w:type="character" w:customStyle="1" w:styleId="g3">
    <w:name w:val="g3"/>
    <w:basedOn w:val="DefaultParagraphFont"/>
    <w:rsid w:val="00A87CAA"/>
  </w:style>
  <w:style w:type="character" w:customStyle="1" w:styleId="hb">
    <w:name w:val="hb"/>
    <w:basedOn w:val="DefaultParagraphFont"/>
    <w:rsid w:val="00A87CAA"/>
  </w:style>
  <w:style w:type="character" w:customStyle="1" w:styleId="g2">
    <w:name w:val="g2"/>
    <w:basedOn w:val="DefaultParagraphFont"/>
    <w:rsid w:val="00A87CAA"/>
  </w:style>
  <w:style w:type="character" w:styleId="Hyperlink">
    <w:name w:val="Hyperlink"/>
    <w:basedOn w:val="DefaultParagraphFont"/>
    <w:uiPriority w:val="99"/>
    <w:semiHidden/>
    <w:unhideWhenUsed/>
    <w:rsid w:val="00A87CAA"/>
    <w:rPr>
      <w:color w:val="0000FF"/>
      <w:u w:val="single"/>
    </w:rPr>
  </w:style>
  <w:style w:type="paragraph" w:styleId="NormalWeb">
    <w:name w:val="Normal (Web)"/>
    <w:basedOn w:val="Normal"/>
    <w:uiPriority w:val="99"/>
    <w:semiHidden/>
    <w:unhideWhenUsed/>
    <w:rsid w:val="00A87CAA"/>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87C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9061502">
      <w:bodyDiv w:val="1"/>
      <w:marLeft w:val="0"/>
      <w:marRight w:val="0"/>
      <w:marTop w:val="0"/>
      <w:marBottom w:val="0"/>
      <w:divBdr>
        <w:top w:val="none" w:sz="0" w:space="0" w:color="auto"/>
        <w:left w:val="none" w:sz="0" w:space="0" w:color="auto"/>
        <w:bottom w:val="none" w:sz="0" w:space="0" w:color="auto"/>
        <w:right w:val="none" w:sz="0" w:space="0" w:color="auto"/>
      </w:divBdr>
      <w:divsChild>
        <w:div w:id="1877153642">
          <w:marLeft w:val="0"/>
          <w:marRight w:val="0"/>
          <w:marTop w:val="0"/>
          <w:marBottom w:val="0"/>
          <w:divBdr>
            <w:top w:val="none" w:sz="0" w:space="0" w:color="auto"/>
            <w:left w:val="none" w:sz="0" w:space="0" w:color="auto"/>
            <w:bottom w:val="none" w:sz="0" w:space="0" w:color="auto"/>
            <w:right w:val="none" w:sz="0" w:space="0" w:color="auto"/>
          </w:divBdr>
          <w:divsChild>
            <w:div w:id="780954705">
              <w:marLeft w:val="0"/>
              <w:marRight w:val="0"/>
              <w:marTop w:val="0"/>
              <w:marBottom w:val="0"/>
              <w:divBdr>
                <w:top w:val="none" w:sz="0" w:space="0" w:color="auto"/>
                <w:left w:val="none" w:sz="0" w:space="0" w:color="auto"/>
                <w:bottom w:val="none" w:sz="0" w:space="0" w:color="auto"/>
                <w:right w:val="none" w:sz="0" w:space="0" w:color="auto"/>
              </w:divBdr>
            </w:div>
            <w:div w:id="164639870">
              <w:marLeft w:val="300"/>
              <w:marRight w:val="0"/>
              <w:marTop w:val="0"/>
              <w:marBottom w:val="0"/>
              <w:divBdr>
                <w:top w:val="none" w:sz="0" w:space="0" w:color="auto"/>
                <w:left w:val="none" w:sz="0" w:space="0" w:color="auto"/>
                <w:bottom w:val="none" w:sz="0" w:space="0" w:color="auto"/>
                <w:right w:val="none" w:sz="0" w:space="0" w:color="auto"/>
              </w:divBdr>
            </w:div>
            <w:div w:id="1715542423">
              <w:marLeft w:val="300"/>
              <w:marRight w:val="0"/>
              <w:marTop w:val="0"/>
              <w:marBottom w:val="0"/>
              <w:divBdr>
                <w:top w:val="none" w:sz="0" w:space="0" w:color="auto"/>
                <w:left w:val="none" w:sz="0" w:space="0" w:color="auto"/>
                <w:bottom w:val="none" w:sz="0" w:space="0" w:color="auto"/>
                <w:right w:val="none" w:sz="0" w:space="0" w:color="auto"/>
              </w:divBdr>
            </w:div>
            <w:div w:id="915363544">
              <w:marLeft w:val="0"/>
              <w:marRight w:val="0"/>
              <w:marTop w:val="0"/>
              <w:marBottom w:val="0"/>
              <w:divBdr>
                <w:top w:val="none" w:sz="0" w:space="0" w:color="auto"/>
                <w:left w:val="none" w:sz="0" w:space="0" w:color="auto"/>
                <w:bottom w:val="none" w:sz="0" w:space="0" w:color="auto"/>
                <w:right w:val="none" w:sz="0" w:space="0" w:color="auto"/>
              </w:divBdr>
            </w:div>
            <w:div w:id="1043216510">
              <w:marLeft w:val="60"/>
              <w:marRight w:val="0"/>
              <w:marTop w:val="0"/>
              <w:marBottom w:val="0"/>
              <w:divBdr>
                <w:top w:val="none" w:sz="0" w:space="0" w:color="auto"/>
                <w:left w:val="none" w:sz="0" w:space="0" w:color="auto"/>
                <w:bottom w:val="none" w:sz="0" w:space="0" w:color="auto"/>
                <w:right w:val="none" w:sz="0" w:space="0" w:color="auto"/>
              </w:divBdr>
            </w:div>
          </w:divsChild>
        </w:div>
        <w:div w:id="1819111496">
          <w:marLeft w:val="0"/>
          <w:marRight w:val="0"/>
          <w:marTop w:val="0"/>
          <w:marBottom w:val="0"/>
          <w:divBdr>
            <w:top w:val="none" w:sz="0" w:space="0" w:color="auto"/>
            <w:left w:val="none" w:sz="0" w:space="0" w:color="auto"/>
            <w:bottom w:val="none" w:sz="0" w:space="0" w:color="auto"/>
            <w:right w:val="none" w:sz="0" w:space="0" w:color="auto"/>
          </w:divBdr>
          <w:divsChild>
            <w:div w:id="2041857642">
              <w:marLeft w:val="0"/>
              <w:marRight w:val="0"/>
              <w:marTop w:val="0"/>
              <w:marBottom w:val="0"/>
              <w:divBdr>
                <w:top w:val="none" w:sz="0" w:space="0" w:color="auto"/>
                <w:left w:val="none" w:sz="0" w:space="0" w:color="auto"/>
                <w:bottom w:val="none" w:sz="0" w:space="0" w:color="auto"/>
                <w:right w:val="none" w:sz="0" w:space="0" w:color="auto"/>
              </w:divBdr>
            </w:div>
          </w:divsChild>
        </w:div>
        <w:div w:id="1581938397">
          <w:marLeft w:val="0"/>
          <w:marRight w:val="0"/>
          <w:marTop w:val="0"/>
          <w:marBottom w:val="0"/>
          <w:divBdr>
            <w:top w:val="none" w:sz="0" w:space="0" w:color="auto"/>
            <w:left w:val="none" w:sz="0" w:space="0" w:color="auto"/>
            <w:bottom w:val="none" w:sz="0" w:space="0" w:color="auto"/>
            <w:right w:val="none" w:sz="0" w:space="0" w:color="auto"/>
          </w:divBdr>
          <w:divsChild>
            <w:div w:id="451677007">
              <w:marLeft w:val="0"/>
              <w:marRight w:val="0"/>
              <w:marTop w:val="0"/>
              <w:marBottom w:val="0"/>
              <w:divBdr>
                <w:top w:val="none" w:sz="0" w:space="0" w:color="auto"/>
                <w:left w:val="none" w:sz="0" w:space="0" w:color="auto"/>
                <w:bottom w:val="none" w:sz="0" w:space="0" w:color="auto"/>
                <w:right w:val="none" w:sz="0" w:space="0" w:color="auto"/>
              </w:divBdr>
            </w:div>
          </w:divsChild>
        </w:div>
        <w:div w:id="44641707">
          <w:marLeft w:val="0"/>
          <w:marRight w:val="0"/>
          <w:marTop w:val="0"/>
          <w:marBottom w:val="0"/>
          <w:divBdr>
            <w:top w:val="none" w:sz="0" w:space="0" w:color="auto"/>
            <w:left w:val="none" w:sz="0" w:space="0" w:color="auto"/>
            <w:bottom w:val="none" w:sz="0" w:space="0" w:color="auto"/>
            <w:right w:val="none" w:sz="0" w:space="0" w:color="auto"/>
          </w:divBdr>
          <w:divsChild>
            <w:div w:id="970751195">
              <w:marLeft w:val="0"/>
              <w:marRight w:val="0"/>
              <w:marTop w:val="0"/>
              <w:marBottom w:val="0"/>
              <w:divBdr>
                <w:top w:val="none" w:sz="0" w:space="0" w:color="auto"/>
                <w:left w:val="none" w:sz="0" w:space="0" w:color="auto"/>
                <w:bottom w:val="none" w:sz="0" w:space="0" w:color="auto"/>
                <w:right w:val="none" w:sz="0" w:space="0" w:color="auto"/>
              </w:divBdr>
            </w:div>
          </w:divsChild>
        </w:div>
        <w:div w:id="1820614058">
          <w:marLeft w:val="0"/>
          <w:marRight w:val="0"/>
          <w:marTop w:val="0"/>
          <w:marBottom w:val="0"/>
          <w:divBdr>
            <w:top w:val="none" w:sz="0" w:space="0" w:color="auto"/>
            <w:left w:val="none" w:sz="0" w:space="0" w:color="auto"/>
            <w:bottom w:val="none" w:sz="0" w:space="0" w:color="auto"/>
            <w:right w:val="none" w:sz="0" w:space="0" w:color="auto"/>
          </w:divBdr>
          <w:divsChild>
            <w:div w:id="27922459">
              <w:marLeft w:val="0"/>
              <w:marRight w:val="0"/>
              <w:marTop w:val="0"/>
              <w:marBottom w:val="0"/>
              <w:divBdr>
                <w:top w:val="none" w:sz="0" w:space="0" w:color="auto"/>
                <w:left w:val="none" w:sz="0" w:space="0" w:color="auto"/>
                <w:bottom w:val="none" w:sz="0" w:space="0" w:color="auto"/>
                <w:right w:val="none" w:sz="0" w:space="0" w:color="auto"/>
              </w:divBdr>
            </w:div>
          </w:divsChild>
        </w:div>
        <w:div w:id="1287392647">
          <w:marLeft w:val="0"/>
          <w:marRight w:val="0"/>
          <w:marTop w:val="0"/>
          <w:marBottom w:val="0"/>
          <w:divBdr>
            <w:top w:val="none" w:sz="0" w:space="0" w:color="auto"/>
            <w:left w:val="none" w:sz="0" w:space="0" w:color="auto"/>
            <w:bottom w:val="none" w:sz="0" w:space="0" w:color="auto"/>
            <w:right w:val="none" w:sz="0" w:space="0" w:color="auto"/>
          </w:divBdr>
          <w:divsChild>
            <w:div w:id="1457482194">
              <w:marLeft w:val="0"/>
              <w:marRight w:val="0"/>
              <w:marTop w:val="0"/>
              <w:marBottom w:val="0"/>
              <w:divBdr>
                <w:top w:val="none" w:sz="0" w:space="0" w:color="auto"/>
                <w:left w:val="none" w:sz="0" w:space="0" w:color="auto"/>
                <w:bottom w:val="none" w:sz="0" w:space="0" w:color="auto"/>
                <w:right w:val="none" w:sz="0" w:space="0" w:color="auto"/>
              </w:divBdr>
            </w:div>
          </w:divsChild>
        </w:div>
        <w:div w:id="234707984">
          <w:marLeft w:val="0"/>
          <w:marRight w:val="0"/>
          <w:marTop w:val="0"/>
          <w:marBottom w:val="0"/>
          <w:divBdr>
            <w:top w:val="none" w:sz="0" w:space="0" w:color="auto"/>
            <w:left w:val="none" w:sz="0" w:space="0" w:color="auto"/>
            <w:bottom w:val="none" w:sz="0" w:space="0" w:color="auto"/>
            <w:right w:val="none" w:sz="0" w:space="0" w:color="auto"/>
          </w:divBdr>
          <w:divsChild>
            <w:div w:id="1946109227">
              <w:marLeft w:val="0"/>
              <w:marRight w:val="0"/>
              <w:marTop w:val="0"/>
              <w:marBottom w:val="0"/>
              <w:divBdr>
                <w:top w:val="none" w:sz="0" w:space="0" w:color="auto"/>
                <w:left w:val="none" w:sz="0" w:space="0" w:color="auto"/>
                <w:bottom w:val="none" w:sz="0" w:space="0" w:color="auto"/>
                <w:right w:val="none" w:sz="0" w:space="0" w:color="auto"/>
              </w:divBdr>
            </w:div>
          </w:divsChild>
        </w:div>
        <w:div w:id="96173097">
          <w:marLeft w:val="0"/>
          <w:marRight w:val="0"/>
          <w:marTop w:val="0"/>
          <w:marBottom w:val="0"/>
          <w:divBdr>
            <w:top w:val="none" w:sz="0" w:space="0" w:color="auto"/>
            <w:left w:val="none" w:sz="0" w:space="0" w:color="auto"/>
            <w:bottom w:val="none" w:sz="0" w:space="0" w:color="auto"/>
            <w:right w:val="none" w:sz="0" w:space="0" w:color="auto"/>
          </w:divBdr>
          <w:divsChild>
            <w:div w:id="84226278">
              <w:marLeft w:val="0"/>
              <w:marRight w:val="0"/>
              <w:marTop w:val="0"/>
              <w:marBottom w:val="0"/>
              <w:divBdr>
                <w:top w:val="none" w:sz="0" w:space="0" w:color="auto"/>
                <w:left w:val="none" w:sz="0" w:space="0" w:color="auto"/>
                <w:bottom w:val="none" w:sz="0" w:space="0" w:color="auto"/>
                <w:right w:val="none" w:sz="0" w:space="0" w:color="auto"/>
              </w:divBdr>
            </w:div>
          </w:divsChild>
        </w:div>
        <w:div w:id="1757020524">
          <w:marLeft w:val="0"/>
          <w:marRight w:val="0"/>
          <w:marTop w:val="0"/>
          <w:marBottom w:val="0"/>
          <w:divBdr>
            <w:top w:val="none" w:sz="0" w:space="0" w:color="auto"/>
            <w:left w:val="none" w:sz="0" w:space="0" w:color="auto"/>
            <w:bottom w:val="none" w:sz="0" w:space="0" w:color="auto"/>
            <w:right w:val="none" w:sz="0" w:space="0" w:color="auto"/>
          </w:divBdr>
          <w:divsChild>
            <w:div w:id="1504976687">
              <w:marLeft w:val="0"/>
              <w:marRight w:val="0"/>
              <w:marTop w:val="0"/>
              <w:marBottom w:val="0"/>
              <w:divBdr>
                <w:top w:val="none" w:sz="0" w:space="0" w:color="auto"/>
                <w:left w:val="none" w:sz="0" w:space="0" w:color="auto"/>
                <w:bottom w:val="none" w:sz="0" w:space="0" w:color="auto"/>
                <w:right w:val="none" w:sz="0" w:space="0" w:color="auto"/>
              </w:divBdr>
            </w:div>
          </w:divsChild>
        </w:div>
        <w:div w:id="2026439095">
          <w:marLeft w:val="0"/>
          <w:marRight w:val="0"/>
          <w:marTop w:val="0"/>
          <w:marBottom w:val="0"/>
          <w:divBdr>
            <w:top w:val="none" w:sz="0" w:space="0" w:color="auto"/>
            <w:left w:val="none" w:sz="0" w:space="0" w:color="auto"/>
            <w:bottom w:val="none" w:sz="0" w:space="0" w:color="auto"/>
            <w:right w:val="none" w:sz="0" w:space="0" w:color="auto"/>
          </w:divBdr>
          <w:divsChild>
            <w:div w:id="475025113">
              <w:marLeft w:val="0"/>
              <w:marRight w:val="0"/>
              <w:marTop w:val="0"/>
              <w:marBottom w:val="0"/>
              <w:divBdr>
                <w:top w:val="none" w:sz="0" w:space="0" w:color="auto"/>
                <w:left w:val="none" w:sz="0" w:space="0" w:color="auto"/>
                <w:bottom w:val="none" w:sz="0" w:space="0" w:color="auto"/>
                <w:right w:val="none" w:sz="0" w:space="0" w:color="auto"/>
              </w:divBdr>
            </w:div>
          </w:divsChild>
        </w:div>
        <w:div w:id="1151360632">
          <w:marLeft w:val="0"/>
          <w:marRight w:val="0"/>
          <w:marTop w:val="0"/>
          <w:marBottom w:val="0"/>
          <w:divBdr>
            <w:top w:val="none" w:sz="0" w:space="0" w:color="auto"/>
            <w:left w:val="none" w:sz="0" w:space="0" w:color="auto"/>
            <w:bottom w:val="none" w:sz="0" w:space="0" w:color="auto"/>
            <w:right w:val="none" w:sz="0" w:space="0" w:color="auto"/>
          </w:divBdr>
          <w:divsChild>
            <w:div w:id="1520658691">
              <w:marLeft w:val="0"/>
              <w:marRight w:val="0"/>
              <w:marTop w:val="0"/>
              <w:marBottom w:val="0"/>
              <w:divBdr>
                <w:top w:val="none" w:sz="0" w:space="0" w:color="auto"/>
                <w:left w:val="none" w:sz="0" w:space="0" w:color="auto"/>
                <w:bottom w:val="none" w:sz="0" w:space="0" w:color="auto"/>
                <w:right w:val="none" w:sz="0" w:space="0" w:color="auto"/>
              </w:divBdr>
            </w:div>
          </w:divsChild>
        </w:div>
        <w:div w:id="614095001">
          <w:marLeft w:val="0"/>
          <w:marRight w:val="0"/>
          <w:marTop w:val="0"/>
          <w:marBottom w:val="0"/>
          <w:divBdr>
            <w:top w:val="none" w:sz="0" w:space="0" w:color="auto"/>
            <w:left w:val="none" w:sz="0" w:space="0" w:color="auto"/>
            <w:bottom w:val="none" w:sz="0" w:space="0" w:color="auto"/>
            <w:right w:val="none" w:sz="0" w:space="0" w:color="auto"/>
          </w:divBdr>
          <w:divsChild>
            <w:div w:id="1323001053">
              <w:marLeft w:val="0"/>
              <w:marRight w:val="0"/>
              <w:marTop w:val="0"/>
              <w:marBottom w:val="0"/>
              <w:divBdr>
                <w:top w:val="none" w:sz="0" w:space="0" w:color="auto"/>
                <w:left w:val="none" w:sz="0" w:space="0" w:color="auto"/>
                <w:bottom w:val="none" w:sz="0" w:space="0" w:color="auto"/>
                <w:right w:val="none" w:sz="0" w:space="0" w:color="auto"/>
              </w:divBdr>
            </w:div>
          </w:divsChild>
        </w:div>
        <w:div w:id="2067950769">
          <w:marLeft w:val="0"/>
          <w:marRight w:val="0"/>
          <w:marTop w:val="0"/>
          <w:marBottom w:val="0"/>
          <w:divBdr>
            <w:top w:val="none" w:sz="0" w:space="0" w:color="auto"/>
            <w:left w:val="none" w:sz="0" w:space="0" w:color="auto"/>
            <w:bottom w:val="none" w:sz="0" w:space="0" w:color="auto"/>
            <w:right w:val="none" w:sz="0" w:space="0" w:color="auto"/>
          </w:divBdr>
          <w:divsChild>
            <w:div w:id="324557063">
              <w:marLeft w:val="0"/>
              <w:marRight w:val="0"/>
              <w:marTop w:val="0"/>
              <w:marBottom w:val="0"/>
              <w:divBdr>
                <w:top w:val="none" w:sz="0" w:space="0" w:color="auto"/>
                <w:left w:val="none" w:sz="0" w:space="0" w:color="auto"/>
                <w:bottom w:val="none" w:sz="0" w:space="0" w:color="auto"/>
                <w:right w:val="none" w:sz="0" w:space="0" w:color="auto"/>
              </w:divBdr>
            </w:div>
          </w:divsChild>
        </w:div>
        <w:div w:id="1943024991">
          <w:marLeft w:val="0"/>
          <w:marRight w:val="0"/>
          <w:marTop w:val="0"/>
          <w:marBottom w:val="0"/>
          <w:divBdr>
            <w:top w:val="none" w:sz="0" w:space="0" w:color="auto"/>
            <w:left w:val="none" w:sz="0" w:space="0" w:color="auto"/>
            <w:bottom w:val="none" w:sz="0" w:space="0" w:color="auto"/>
            <w:right w:val="none" w:sz="0" w:space="0" w:color="auto"/>
          </w:divBdr>
          <w:divsChild>
            <w:div w:id="1861502050">
              <w:marLeft w:val="0"/>
              <w:marRight w:val="0"/>
              <w:marTop w:val="0"/>
              <w:marBottom w:val="0"/>
              <w:divBdr>
                <w:top w:val="none" w:sz="0" w:space="0" w:color="auto"/>
                <w:left w:val="none" w:sz="0" w:space="0" w:color="auto"/>
                <w:bottom w:val="none" w:sz="0" w:space="0" w:color="auto"/>
                <w:right w:val="none" w:sz="0" w:space="0" w:color="auto"/>
              </w:divBdr>
            </w:div>
          </w:divsChild>
        </w:div>
        <w:div w:id="1544899015">
          <w:marLeft w:val="0"/>
          <w:marRight w:val="0"/>
          <w:marTop w:val="0"/>
          <w:marBottom w:val="0"/>
          <w:divBdr>
            <w:top w:val="none" w:sz="0" w:space="0" w:color="auto"/>
            <w:left w:val="none" w:sz="0" w:space="0" w:color="auto"/>
            <w:bottom w:val="none" w:sz="0" w:space="0" w:color="auto"/>
            <w:right w:val="none" w:sz="0" w:space="0" w:color="auto"/>
          </w:divBdr>
          <w:divsChild>
            <w:div w:id="65274569">
              <w:marLeft w:val="0"/>
              <w:marRight w:val="0"/>
              <w:marTop w:val="0"/>
              <w:marBottom w:val="0"/>
              <w:divBdr>
                <w:top w:val="none" w:sz="0" w:space="0" w:color="auto"/>
                <w:left w:val="none" w:sz="0" w:space="0" w:color="auto"/>
                <w:bottom w:val="none" w:sz="0" w:space="0" w:color="auto"/>
                <w:right w:val="none" w:sz="0" w:space="0" w:color="auto"/>
              </w:divBdr>
            </w:div>
          </w:divsChild>
        </w:div>
        <w:div w:id="1559321165">
          <w:marLeft w:val="0"/>
          <w:marRight w:val="0"/>
          <w:marTop w:val="0"/>
          <w:marBottom w:val="0"/>
          <w:divBdr>
            <w:top w:val="none" w:sz="0" w:space="0" w:color="auto"/>
            <w:left w:val="none" w:sz="0" w:space="0" w:color="auto"/>
            <w:bottom w:val="none" w:sz="0" w:space="0" w:color="auto"/>
            <w:right w:val="none" w:sz="0" w:space="0" w:color="auto"/>
          </w:divBdr>
          <w:divsChild>
            <w:div w:id="1848137129">
              <w:marLeft w:val="0"/>
              <w:marRight w:val="0"/>
              <w:marTop w:val="0"/>
              <w:marBottom w:val="0"/>
              <w:divBdr>
                <w:top w:val="none" w:sz="0" w:space="0" w:color="auto"/>
                <w:left w:val="none" w:sz="0" w:space="0" w:color="auto"/>
                <w:bottom w:val="none" w:sz="0" w:space="0" w:color="auto"/>
                <w:right w:val="none" w:sz="0" w:space="0" w:color="auto"/>
              </w:divBdr>
            </w:div>
          </w:divsChild>
        </w:div>
        <w:div w:id="1807430476">
          <w:marLeft w:val="0"/>
          <w:marRight w:val="0"/>
          <w:marTop w:val="0"/>
          <w:marBottom w:val="0"/>
          <w:divBdr>
            <w:top w:val="none" w:sz="0" w:space="0" w:color="auto"/>
            <w:left w:val="none" w:sz="0" w:space="0" w:color="auto"/>
            <w:bottom w:val="none" w:sz="0" w:space="0" w:color="auto"/>
            <w:right w:val="none" w:sz="0" w:space="0" w:color="auto"/>
          </w:divBdr>
          <w:divsChild>
            <w:div w:id="1545632015">
              <w:marLeft w:val="0"/>
              <w:marRight w:val="0"/>
              <w:marTop w:val="0"/>
              <w:marBottom w:val="0"/>
              <w:divBdr>
                <w:top w:val="none" w:sz="0" w:space="0" w:color="auto"/>
                <w:left w:val="none" w:sz="0" w:space="0" w:color="auto"/>
                <w:bottom w:val="none" w:sz="0" w:space="0" w:color="auto"/>
                <w:right w:val="none" w:sz="0" w:space="0" w:color="auto"/>
              </w:divBdr>
            </w:div>
          </w:divsChild>
        </w:div>
        <w:div w:id="940650553">
          <w:marLeft w:val="0"/>
          <w:marRight w:val="0"/>
          <w:marTop w:val="0"/>
          <w:marBottom w:val="0"/>
          <w:divBdr>
            <w:top w:val="none" w:sz="0" w:space="0" w:color="auto"/>
            <w:left w:val="none" w:sz="0" w:space="0" w:color="auto"/>
            <w:bottom w:val="none" w:sz="0" w:space="0" w:color="auto"/>
            <w:right w:val="none" w:sz="0" w:space="0" w:color="auto"/>
          </w:divBdr>
          <w:divsChild>
            <w:div w:id="279265186">
              <w:marLeft w:val="0"/>
              <w:marRight w:val="0"/>
              <w:marTop w:val="0"/>
              <w:marBottom w:val="0"/>
              <w:divBdr>
                <w:top w:val="none" w:sz="0" w:space="0" w:color="auto"/>
                <w:left w:val="none" w:sz="0" w:space="0" w:color="auto"/>
                <w:bottom w:val="none" w:sz="0" w:space="0" w:color="auto"/>
                <w:right w:val="none" w:sz="0" w:space="0" w:color="auto"/>
              </w:divBdr>
            </w:div>
          </w:divsChild>
        </w:div>
        <w:div w:id="1955214729">
          <w:marLeft w:val="0"/>
          <w:marRight w:val="0"/>
          <w:marTop w:val="0"/>
          <w:marBottom w:val="0"/>
          <w:divBdr>
            <w:top w:val="none" w:sz="0" w:space="0" w:color="auto"/>
            <w:left w:val="none" w:sz="0" w:space="0" w:color="auto"/>
            <w:bottom w:val="none" w:sz="0" w:space="0" w:color="auto"/>
            <w:right w:val="none" w:sz="0" w:space="0" w:color="auto"/>
          </w:divBdr>
          <w:divsChild>
            <w:div w:id="62025145">
              <w:marLeft w:val="0"/>
              <w:marRight w:val="0"/>
              <w:marTop w:val="0"/>
              <w:marBottom w:val="0"/>
              <w:divBdr>
                <w:top w:val="none" w:sz="0" w:space="0" w:color="auto"/>
                <w:left w:val="none" w:sz="0" w:space="0" w:color="auto"/>
                <w:bottom w:val="none" w:sz="0" w:space="0" w:color="auto"/>
                <w:right w:val="none" w:sz="0" w:space="0" w:color="auto"/>
              </w:divBdr>
            </w:div>
          </w:divsChild>
        </w:div>
        <w:div w:id="1179126237">
          <w:marLeft w:val="0"/>
          <w:marRight w:val="0"/>
          <w:marTop w:val="0"/>
          <w:marBottom w:val="0"/>
          <w:divBdr>
            <w:top w:val="none" w:sz="0" w:space="0" w:color="auto"/>
            <w:left w:val="none" w:sz="0" w:space="0" w:color="auto"/>
            <w:bottom w:val="none" w:sz="0" w:space="0" w:color="auto"/>
            <w:right w:val="none" w:sz="0" w:space="0" w:color="auto"/>
          </w:divBdr>
          <w:divsChild>
            <w:div w:id="1740783829">
              <w:marLeft w:val="0"/>
              <w:marRight w:val="0"/>
              <w:marTop w:val="0"/>
              <w:marBottom w:val="0"/>
              <w:divBdr>
                <w:top w:val="none" w:sz="0" w:space="0" w:color="auto"/>
                <w:left w:val="none" w:sz="0" w:space="0" w:color="auto"/>
                <w:bottom w:val="none" w:sz="0" w:space="0" w:color="auto"/>
                <w:right w:val="none" w:sz="0" w:space="0" w:color="auto"/>
              </w:divBdr>
            </w:div>
          </w:divsChild>
        </w:div>
        <w:div w:id="1279918590">
          <w:marLeft w:val="0"/>
          <w:marRight w:val="0"/>
          <w:marTop w:val="0"/>
          <w:marBottom w:val="0"/>
          <w:divBdr>
            <w:top w:val="none" w:sz="0" w:space="0" w:color="auto"/>
            <w:left w:val="none" w:sz="0" w:space="0" w:color="auto"/>
            <w:bottom w:val="none" w:sz="0" w:space="0" w:color="auto"/>
            <w:right w:val="none" w:sz="0" w:space="0" w:color="auto"/>
          </w:divBdr>
          <w:divsChild>
            <w:div w:id="1792363297">
              <w:marLeft w:val="0"/>
              <w:marRight w:val="0"/>
              <w:marTop w:val="0"/>
              <w:marBottom w:val="0"/>
              <w:divBdr>
                <w:top w:val="none" w:sz="0" w:space="0" w:color="auto"/>
                <w:left w:val="none" w:sz="0" w:space="0" w:color="auto"/>
                <w:bottom w:val="none" w:sz="0" w:space="0" w:color="auto"/>
                <w:right w:val="none" w:sz="0" w:space="0" w:color="auto"/>
              </w:divBdr>
            </w:div>
          </w:divsChild>
        </w:div>
        <w:div w:id="1088578309">
          <w:marLeft w:val="0"/>
          <w:marRight w:val="0"/>
          <w:marTop w:val="0"/>
          <w:marBottom w:val="0"/>
          <w:divBdr>
            <w:top w:val="none" w:sz="0" w:space="0" w:color="auto"/>
            <w:left w:val="none" w:sz="0" w:space="0" w:color="auto"/>
            <w:bottom w:val="none" w:sz="0" w:space="0" w:color="auto"/>
            <w:right w:val="none" w:sz="0" w:space="0" w:color="auto"/>
          </w:divBdr>
          <w:divsChild>
            <w:div w:id="15466921">
              <w:marLeft w:val="0"/>
              <w:marRight w:val="0"/>
              <w:marTop w:val="0"/>
              <w:marBottom w:val="0"/>
              <w:divBdr>
                <w:top w:val="none" w:sz="0" w:space="0" w:color="auto"/>
                <w:left w:val="none" w:sz="0" w:space="0" w:color="auto"/>
                <w:bottom w:val="none" w:sz="0" w:space="0" w:color="auto"/>
                <w:right w:val="none" w:sz="0" w:space="0" w:color="auto"/>
              </w:divBdr>
            </w:div>
          </w:divsChild>
        </w:div>
        <w:div w:id="545946039">
          <w:marLeft w:val="0"/>
          <w:marRight w:val="0"/>
          <w:marTop w:val="0"/>
          <w:marBottom w:val="0"/>
          <w:divBdr>
            <w:top w:val="none" w:sz="0" w:space="0" w:color="auto"/>
            <w:left w:val="none" w:sz="0" w:space="0" w:color="auto"/>
            <w:bottom w:val="none" w:sz="0" w:space="0" w:color="auto"/>
            <w:right w:val="none" w:sz="0" w:space="0" w:color="auto"/>
          </w:divBdr>
          <w:divsChild>
            <w:div w:id="1837381567">
              <w:marLeft w:val="0"/>
              <w:marRight w:val="0"/>
              <w:marTop w:val="0"/>
              <w:marBottom w:val="0"/>
              <w:divBdr>
                <w:top w:val="none" w:sz="0" w:space="0" w:color="auto"/>
                <w:left w:val="none" w:sz="0" w:space="0" w:color="auto"/>
                <w:bottom w:val="none" w:sz="0" w:space="0" w:color="auto"/>
                <w:right w:val="none" w:sz="0" w:space="0" w:color="auto"/>
              </w:divBdr>
            </w:div>
          </w:divsChild>
        </w:div>
        <w:div w:id="307445201">
          <w:marLeft w:val="0"/>
          <w:marRight w:val="0"/>
          <w:marTop w:val="0"/>
          <w:marBottom w:val="0"/>
          <w:divBdr>
            <w:top w:val="none" w:sz="0" w:space="0" w:color="auto"/>
            <w:left w:val="none" w:sz="0" w:space="0" w:color="auto"/>
            <w:bottom w:val="none" w:sz="0" w:space="0" w:color="auto"/>
            <w:right w:val="none" w:sz="0" w:space="0" w:color="auto"/>
          </w:divBdr>
          <w:divsChild>
            <w:div w:id="388455608">
              <w:marLeft w:val="0"/>
              <w:marRight w:val="0"/>
              <w:marTop w:val="0"/>
              <w:marBottom w:val="0"/>
              <w:divBdr>
                <w:top w:val="none" w:sz="0" w:space="0" w:color="auto"/>
                <w:left w:val="none" w:sz="0" w:space="0" w:color="auto"/>
                <w:bottom w:val="none" w:sz="0" w:space="0" w:color="auto"/>
                <w:right w:val="none" w:sz="0" w:space="0" w:color="auto"/>
              </w:divBdr>
            </w:div>
          </w:divsChild>
        </w:div>
        <w:div w:id="13744223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A2MTIuMjI4NjY1NTEiLCJ1cmwiOiJodHRwczovL3d3dy5iaXJtaW5naGFtLmdvdi51ay9uZXdzL2FydGljbGUvNjM0LzE2X21pbGxpb25fb2ZfY3ljbGluZ19hbmRfd2Fsa2luZ19tZWFzdXJlc190b19iZV9kZWxpdmVyZWRfaW5fYmlybWluZ2hhbT91dG1fY29udGVudD0mdXRtX21lZGl1bT1lbWFpbCZ1dG1fbmFtZT0mdXRtX3NvdXJjZT1nb3ZkZWxpdmVyeSZ1dG1fdGVybT0ifQ.ger0Ygd2aKRc6NfLRYRLMnRFNAqAOZ2Gi5ns6so_9Rc/br/79789950162-l" TargetMode="External"/><Relationship Id="rId13" Type="http://schemas.openxmlformats.org/officeDocument/2006/relationships/hyperlink" Target="https://lnks.gd/l/eyJhbGciOiJIUzI1NiJ9.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_dXRtX2NvbnRlbnQ9JnV0bV9tZWRpdW09ZW1haWwmdXRtX25hbWU9JnV0bV9zb3VyY2U9Z292ZGVsaXZlcnkmdXRtX3Rlcm09In0.uz7q-qwvyAY26nncZD4B4pL7ESKQlCJzpE04Bnjh4OI/br/79789950162-l" TargetMode="External"/><Relationship Id="rId18" Type="http://schemas.openxmlformats.org/officeDocument/2006/relationships/hyperlink" Target="https://lnks.gd/l/eyJhbGciOiJIUzI1NiJ9.eyJidWxsZXRpbl9saW5rX2lkIjoxMTUsInVyaSI6ImJwMjpjbGljayIsImJ1bGxldGluX2lkIjoiMjAyMDA2MTIuMjI4NjY1NTEiLCJ1cmwiOiJodHRwczovL3d3dy5iaXJtaW5naGFtLmdvdi51ay9ibG9nL2Jpcm1pbmdoYW0tYmxvZy9wb3N0LzQ2NS90aGUtcmVzdWx0cy1hcmUtaW4tJUUyJTgwJTkzLWJpcm1pbmdoYW0td2FudHMtY2xlYW5lci1haXI_dXRtX2NvbnRlbnQ9JnV0bV9tZWRpdW09ZW1haWwmdXRtX25hbWU9JnV0bV9zb3VyY2U9Z292ZGVsaXZlcnkmdXRtX3Rlcm09In0.VbycpCCTkwVxXx5oMz_NYpW4fXBo59zJWf0uTZ-fHl8/br/79789950162-l" TargetMode="External"/><Relationship Id="rId26" Type="http://schemas.openxmlformats.org/officeDocument/2006/relationships/hyperlink" Target="https://lnks.gd/l/eyJhbGciOiJIUzI1NiJ9.eyJidWxsZXRpbl9saW5rX2lkIjoxMjMsInVyaSI6ImJwMjpjbGljayIsImJ1bGxldGluX2lkIjoiMjAyMDA2MTIuMjI4NjY1NTEiLCJ1cmwiOiJodHRwczovL3d3dy5nb3YudWsvZ292ZXJubWVudC9wdWJsaWNhdGlvbnMvY29yb25hdmlydXMtb3V0YnJlYWstZmFxcy13aGF0LXlvdS1jYW4tYW5kLWNhbnQtZG8vY29yb25hdmlydXMtb3V0YnJlYWstZmFxcy13aGF0LXlvdS1jYW4tYW5kLWNhbnQtZG8_dXRtX2NhbXBhaWduPVNvY2lhbFNpZ25JbiZ1dG1fY29udGVudD0mdXRtX21lZGl1bT1lbWFpbCZ1dG1fbmFtZT0mdXRtX3NvdXJjZT1nb3ZkZWxpdmVyeSZ1dG1fdGVybT0ifQ.P9x0XC55K4DbOpIcfVNqCkYdGwy_kDJWDoWQzszbzik/br/79789950162-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A2MTIuMjI4NjY1NTEiLCJ1cmwiOiJodHRwczovL3d3dy5jaXRpemVuc2FkdmljZS5vcmcudWsvYWJvdXQtdXMvb3VyLWNhbXBhaWducy9hbGwtb3VyLWN1cnJlbnQtY2FtcGFpZ25zL3NjYW1zLWF3YXJlbmVzcy1jYW1wYWlnbi0yMDE5Lz91dG1fY29udGVudD0mdXRtX21lZGl1bT1lbWFpbCZ1dG1fbmFtZT0mdXRtX3NvdXJjZT1nb3ZkZWxpdmVyeSZ1dG1fdGVybT0ifQ.PbhwbPXx6ERBU7lHvh2hTwiwGmcz_9FwFCDndPXpLzw/br/79789950162-l" TargetMode="External"/><Relationship Id="rId34" Type="http://schemas.openxmlformats.org/officeDocument/2006/relationships/theme" Target="theme/theme1.xml"/><Relationship Id="rId7" Type="http://schemas.openxmlformats.org/officeDocument/2006/relationships/hyperlink" Target="https://lnks.gd/l/eyJhbGciOiJIUzI1NiJ9.eyJidWxsZXRpbl9saW5rX2lkIjoxMDQsInVyaSI6ImJwMjpjbGljayIsImJ1bGxldGluX2lkIjoiMjAyMDA2MTIuMjI4NjY1NTEiLCJ1cmwiOiJodHRwczovL3d3dy5iaXJtaW5naGFtLmdvdi51ay9uZXdzL2FydGljbGUvNjMzL2Jvb2tpbmdfc3lzdGVtX2ludHJvZHVjZWRfYXRfaG91c2Vob2xkX3JlY3ljbGluZ19jZW50cmVzP3V0bV9jb250ZW50PSZ1dG1fbWVkaXVtPWVtYWlsJnV0bV9uYW1lPSZ1dG1fc291cmNlPWdvdmRlbGl2ZXJ5JnV0bV90ZXJtPSJ9.gPDpkEkw09Jj4ULEBA23PI9t6qdXv9F-mtLGKSkorfM/br/79789950162-l" TargetMode="External"/><Relationship Id="rId12" Type="http://schemas.openxmlformats.org/officeDocument/2006/relationships/hyperlink" Target="https://lnks.gd/l/eyJhbGciOiJIUzI1NiJ9.eyJidWxsZXRpbl9saW5rX2lkIjoxMDksInVyaSI6ImJwMjpjbGljayIsImJ1bGxldGluX2lkIjoiMjAyMDA2MTIuMjI4NjY1NTEiLCJ1cmwiOiJodHRwczovL3d3dy5iaXJtaW5naGFtLmdvdi51ay9uZXdzL2FydGljbGUvNjMxL29wZW5pbmdfdGltZXNfZm9yX2Jpcm1pbmdoYW1fY2VtZXRlcmllc19hbmRfY3JlbWF0b3JpYV9hcmVfZXh0ZW5kZWQ_dXRtX2NvbnRlbnQ9JnV0bV9tZWRpdW09ZW1haWwmdXRtX25hbWU9JnV0bV9zb3VyY2U9Z292ZGVsaXZlcnkmdXRtX3Rlcm09In0.tOM4JN2XLsCTQ-WcfYRmcnj93f_JwJOLIh7G5hk1cII/br/79789950162-l" TargetMode="External"/><Relationship Id="rId17" Type="http://schemas.openxmlformats.org/officeDocument/2006/relationships/hyperlink" Target="https://lnks.gd/l/eyJhbGciOiJIUzI1NiJ9.eyJidWxsZXRpbl9saW5rX2lkIjoxMTQsInVyaSI6ImJwMjpjbGljayIsImJ1bGxldGluX2lkIjoiMjAyMDA2MTIuMjI4NjY1NTEiLCJ1cmwiOiJodHRwczovL3lvdXR1LmJlLzQzc3ctV1NmcEdnP3V0bV9jb250ZW50PSZ1dG1fbWVkaXVtPWVtYWlsJnV0bV9uYW1lPSZ1dG1fc291cmNlPWdvdmRlbGl2ZXJ5JnV0bV90ZXJtPSJ9.8oBQAXyp-1qoTKzaUpdlLgrM2WYY6dzuHlvAoj8dtJA/br/79789950162-l" TargetMode="External"/><Relationship Id="rId25" Type="http://schemas.openxmlformats.org/officeDocument/2006/relationships/hyperlink" Target="https://lnks.gd/l/eyJhbGciOiJIUzI1NiJ9.eyJidWxsZXRpbl9saW5rX2lkIjoxMjIsInVyaSI6ImJwMjpjbGljayIsImJ1bGxldGluX2lkIjoiMjAyMDA2MTIuMjI4NjY1NTEiLCJ1cmwiOiJodHRwczovL3d3dy5nb3YudWsvZ292ZXJubWVudC9uZXdzL2ZhY2UtY292ZXJpbmdzLXRvLWJlY29tZS1tYW5kYXRvcnktb24tcHVibGljLXRyYW5zcG9ydD91dG1fY29udGVudD0mdXRtX21lZGl1bT1lbWFpbCZ1dG1fbmFtZT0mdXRtX3NvdXJjZT1nb3ZkZWxpdmVyeSZ1dG1fdGVybT0ifQ.j8a21wt0j5Rbt9xfm_ngYj5jFhaEamdO1rheHcjFAyY/br/79789950162-l"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A2MTIuMjI4NjY1NTEiLCJ1cmwiOiJodHRwczovL3d3dy55b3V0dWJlLmNvbS93YXRjaD9mZWF0dXJlPXlvdXR1LmJlJnV0bV9jb250ZW50PSZ1dG1fbWVkaXVtPWVtYWlsJnV0bV9uYW1lPSZ1dG1fc291cmNlPWdvdmRlbGl2ZXJ5JnV0bV90ZXJtPSZ2PTAtLVh3R2x6eW1zIn0.MOekgmcWxKlyFo7LQ0qv1M2T6-QD7Ng25obpi_863hc/br/79789950162-l" TargetMode="External"/><Relationship Id="rId20" Type="http://schemas.openxmlformats.org/officeDocument/2006/relationships/hyperlink" Target="https://lnks.gd/l/eyJhbGciOiJIUzI1NiJ9.eyJidWxsZXRpbl9saW5rX2lkIjoxMTcsInVyaSI6ImJwMjpjbGljayIsImJ1bGxldGluX2lkIjoiMjAyMDA2MTIuMjI4NjY1NTEiLCJ1cmwiOiJodHRwczovL3d3dy5iaXJtaW5naGFtLmdvdi51ay9ibG9nL21lbW9yaWVzL3Bvc3QvNDQwL2Jpcm1pbmdoYW1zLW1lbW9yaWVzLW9mLWNvdmlkLTE5L2NvbW1lbnQ_dXRtX2NhbXBhaWduPVNvY2lhbFNpZ25JbiZ1dG1fY29udGVudD0mdXRtX21lZGl1bT1lbWFpbCZ1dG1fbmFtZT0mdXRtX3NvdXJjZT1nb3ZkZWxpdmVyeSZ1dG1fdGVybT0ifQ.3Vt08unun8Oe6IgyxaLUriYzn3iree-PwNvL8sPC5i0/br/79789950162-l" TargetMode="External"/><Relationship Id="rId29" Type="http://schemas.openxmlformats.org/officeDocument/2006/relationships/hyperlink" Target="https://lnks.gd/l/eyJhbGciOiJIUzI1NiJ9.eyJidWxsZXRpbl9saW5rX2lkIjoxMjYsInVyaSI6ImJwMjpjbGljayIsImJ1bGxldGluX2lkIjoiMjAyMDA2MTIuMjI4NjY1NTEiLCJ1cmwiOiJodHRwczovL3d3dy5uaHMudWsvY29uZGl0aW9ucy9jb3JvbmF2aXJ1cy1jb3ZpZC0xOS8_dXRtX2NvbnRlbnQ9JnV0bV9tZWRpdW09ZW1haWwmdXRtX25hbWU9JnV0bV9zb3VyY2U9Z292ZGVsaXZlcnkmdXRtX3Rlcm09In0.ZXL4Y7TrzF5_eI6cF3qZfz86KrqMGV90XZFPK_x4Kos/br/79789950162-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A2MTIuMjI4NjY1NTEiLCJ1cmwiOiJodHRwczovL3d3dy5iaXJtaW5naGFtLmdvdi51ay9uZXdzL2FydGljbGUvNjI2L2Zsb3JhbF9kaXNwbGF5X3RvX3BheV90cmlidXRlX3RvX2NpdHlfc19rZXlfd29ya2Vycz91dG1fY29udGVudD0mdXRtX21lZGl1bT1lbWFpbCZ1dG1fbmFtZT0mdXRtX3NvdXJjZT1nb3ZkZWxpdmVyeSZ1dG1fdGVybT0ifQ.7OJQdMyFAomp78uOX1OPb3xAzAbKC1-xk4_96-7_z34/br/79789950162-l" TargetMode="External"/><Relationship Id="rId11" Type="http://schemas.openxmlformats.org/officeDocument/2006/relationships/hyperlink" Target="https://lnks.gd/l/eyJhbGciOiJIUzI1NiJ9.eyJidWxsZXRpbl9saW5rX2lkIjoxMDgsInVyaSI6ImJwMjpjbGljayIsImJ1bGxldGluX2lkIjoiMjAyMDA2MTIuMjI4NjY1NTEiLCJ1cmwiOiJodHRwczovL3d3dy5iaXJtaW5naGFtLmdvdi51ay9uZXdzL2FydGljbGUvNjM3L2Jpcm1pbmdoYW1fZ2V0c19iYWNrX3RvX2J1c2luZXNzP3V0bV9jb250ZW50PSZ1dG1fbWVkaXVtPWVtYWlsJnV0bV9uYW1lPSZ1dG1fc291cmNlPWdvdmRlbGl2ZXJ5JnV0bV90ZXJtPSJ9.8wSe7DwmrbataQFkQcPeHoLD1DQF33pN52t6H7FY1wY/br/79789950162-l" TargetMode="External"/><Relationship Id="rId24" Type="http://schemas.openxmlformats.org/officeDocument/2006/relationships/hyperlink" Target="https://lnks.gd/l/eyJhbGciOiJIUzI1NiJ9.eyJidWxsZXRpbl9saW5rX2lkIjoxMjEsInVyaSI6ImJwMjpjbGljayIsImJ1bGxldGluX2lkIjoiMjAyMDA2MTIuMjI4NjY1NTEiLCJ1cmwiOiJodHRwczovL3d3dy5nb3YudWsvZ3VpZGFuY2UvbWVldGluZy1wZW9wbGUtZnJvbS1vdXRzaWRlLXlvdXItaG91c2Vob2xkP3V0bV9jb250ZW50PSZ1dG1fbWVkaXVtPWVtYWlsJnV0bV9uYW1lPSZ1dG1fc291cmNlPWdvdmRlbGl2ZXJ5JnV0bV90ZXJtPSNtYWtpbmctYS1zdXBwb3J0LWJ1YmJsZS13aXRoLWFub3RoZXItaG91c2Vob2xkIn0.TVFVbZ2zU4HeNDDJabYQCIYWs60AGnIA39IF52cVG8o/br/79789950162-l" TargetMode="External"/><Relationship Id="rId32" Type="http://schemas.openxmlformats.org/officeDocument/2006/relationships/image" Target="media/image2.gif"/><Relationship Id="rId5" Type="http://schemas.openxmlformats.org/officeDocument/2006/relationships/hyperlink" Target="https://lnks.gd/l/eyJhbGciOiJIUzI1NiJ9.eyJidWxsZXRpbl9saW5rX2lkIjoxMDEsInVyaSI6ImJwMjpjbGljayIsImJ1bGxldGluX2lkIjoiMjAyMDA2MTIuMjI4NjY1NTEiLCJ1cmwiOiJodHRwczovL3d3dy5iaXJtaW5naGFtLmdvdi51ay9jb3JvbmF2aXJ1c19hZHZpY2U_dXRtX2NvbnRlbnQ9JnV0bV9tZWRpdW09ZW1haWwmdXRtX25hbWU9JnV0bV9zb3VyY2U9Z292ZGVsaXZlcnkmdXRtX3Rlcm09In0.bdXsqfGHdrKC9-fyDcZumvA5MJT-SX9dFukBDHumhQs/br/79789950162-l" TargetMode="External"/><Relationship Id="rId15" Type="http://schemas.openxmlformats.org/officeDocument/2006/relationships/hyperlink" Target="https://lnks.gd/l/eyJhbGciOiJIUzI1NiJ9.eyJidWxsZXRpbl9saW5rX2lkIjoxMTIsInVyaSI6ImJwMjpjbGljayIsImJ1bGxldGluX2lkIjoiMjAyMDA2MTIuMjI4NjY1NTEiLCJ1cmwiOiJodHRwczovL3d3dy5iaXJtaW5naGFtLmdvdi51ay9uZXdzL2FydGljbGUvNjM1L3RpbWVfaXNfcnVubmluZ19vdXRfdG9fYXBwbHlfZm9yX2Rpc2NyZXRpb25hcnlfYnVzaW5lc3NfZ3JhbnRfcGF5bWVudHM_dXRtX2NvbnRlbnQ9JnV0bV9tZWRpdW09ZW1haWwmdXRtX25hbWU9JnV0bV9zb3VyY2U9Z292ZGVsaXZlcnkmdXRtX3Rlcm09In0.19j1uJCx-tITf7m9_DLwfuy2y821NaDuNNR9ksXsx50/br/79789950162-l" TargetMode="External"/><Relationship Id="rId23" Type="http://schemas.openxmlformats.org/officeDocument/2006/relationships/hyperlink" Target="https://lnks.gd/l/eyJhbGciOiJIUzI1NiJ9.eyJidWxsZXRpbl9saW5rX2lkIjoxMjAsInVyaSI6ImJwMjpjbGljayIsImJ1bGxldGluX2lkIjoiMjAyMDA2MTIuMjI4NjY1NTEiLCJ1cmwiOiJodHRwczovL3RvZ2V0aGVyLm9yZy51ay8_dXRtX2NvbnRlbnQ9JnV0bV9tZWRpdW09ZW1haWwmdXRtX25hbWU9JnV0bV9zb3VyY2U9Z292ZGVsaXZlcnkmdXRtX3Rlcm09In0.0FcjM7pfkzlad9jfCwYFX2yaImFQIlon0f6o5OCk6MM/br/79789950162-l" TargetMode="External"/><Relationship Id="rId28" Type="http://schemas.openxmlformats.org/officeDocument/2006/relationships/hyperlink" Target="https://lnks.gd/l/eyJhbGciOiJIUzI1NiJ9.eyJidWxsZXRpbl9saW5rX2lkIjoxMjUsInVyaSI6ImJwMjpjbGljayIsImJ1bGxldGluX2lkIjoiMjAyMDA2MTIuMjI4NjY1NTEiLCJ1cmwiOiJodHRwczovL3d3dy5nb3YudWsvZ292ZXJubWVudC90b3BpY2FsLWV2ZW50cy9jb3JvbmF2aXJ1cy1jb3ZpZC0xOS11ay1nb3Zlcm5tZW50LXJlc3BvbnNlP3V0bV9jb250ZW50PSZ1dG1fbWVkaXVtPWVtYWlsJnV0bV9uYW1lPSZ1dG1fc291cmNlPWdvdmRlbGl2ZXJ5JnV0bV90ZXJtPSJ9.es2SgLWBNmNfqM3_KqjVIIeOx1h2QBaWfz2UdGRxSmg/br/79789950162-l" TargetMode="External"/><Relationship Id="rId10" Type="http://schemas.openxmlformats.org/officeDocument/2006/relationships/hyperlink" Target="https://lnks.gd/l/eyJhbGciOiJIUzI1NiJ9.eyJidWxsZXRpbl9saW5rX2lkIjoxMDcsInVyaSI6ImJwMjpjbGljayIsImJ1bGxldGluX2lkIjoiMjAyMDA2MTIuMjI4NjY1NTEiLCJ1cmwiOiJodHRwczovL3d3dy5iaXJtaW5naGFtLmdvdi51ay9uZXdzL2FydGljbGUvNjQwL2Jpcm1pbmdoYW1fc19oaXN0b3JpY19idWxsX3JpbmdfbWFya2V0c190b19yZW9wZW5fbmV4dF93ZWVrP3V0bV9jb250ZW50PSZ1dG1fbWVkaXVtPWVtYWlsJnV0bV9uYW1lPSZ1dG1fc291cmNlPWdvdmRlbGl2ZXJ5JnV0bV90ZXJtPSJ9.RgBjhWmaDCmlqYVR52AFkJVyMFDY8vpxXdmnf7dwOUg/br/79789950162-l" TargetMode="External"/><Relationship Id="rId19" Type="http://schemas.openxmlformats.org/officeDocument/2006/relationships/hyperlink" Target="https://lnks.gd/l/eyJhbGciOiJIUzI1NiJ9.eyJidWxsZXRpbl9saW5rX2lkIjoxMTYsInVyaSI6ImJwMjpjbGljayIsImJ1bGxldGluX2lkIjoiMjAyMDA2MTIuMjI4NjY1NTEiLCJ1cmwiOiJodHRwczovL3d3dy5iaXJtaW5naGFtLmdvdi51ay9uZXdzL2FydGljbGUvNjI4L3JlLWludHJvZHVjdGlvbl9vZl9wYXJraW5nX2NoYXJnZXNfYXNfY2l0eV9nZXRzX2JhY2tfdG9fbm9ybWFsP3V0bV9jYW1wYWlnbj1Tb2NpYWxTaWduSW4mdXRtX2NvbnRlbnQ9JnV0bV9tZWRpdW09ZW1haWwmdXRtX25hbWU9JnV0bV9zb3VyY2U9Z292ZGVsaXZlcnkmdXRtX3Rlcm09In0.amxkEhw_bTL3JUZxB8lQVH4Hsw_tqIsY9fMT4iBQU90/br/79789950162-l" TargetMode="External"/><Relationship Id="rId31" Type="http://schemas.openxmlformats.org/officeDocument/2006/relationships/hyperlink" Target="https://lnks.gd/l/eyJhbGciOiJIUzI1NiJ9.eyJidWxsZXRpbl9saW5rX2lkIjoxMzAsInVyaSI6ImJwMjpjbGljayIsImJ1bGxldGluX2lkIjoiMjAyMDA2MTIuMjI4NjY1NTEiLCJ1cmwiOiJodHRwczovL2luc3RhZ3JhbS5jb20vYmhhbWNpdHljb3VuY2lsLz91dG1fY29udGVudD0mdXRtX21lZGl1bT1lbWFpbCZ1dG1fbmFtZT0mdXRtX3NvdXJjZT1nb3ZkZWxpdmVyeSZ1dG1fdGVybT0ifQ.-PB8zQrJCO9r2zU8j2bRMJkmk--G3Tc_3AzIb1mh-Po/br/79789950162-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DA2MTIuMjI4NjY1NTEiLCJ1cmwiOiJodHRwczovL3d3dy5iaXJtaW5naGFtLmdvdi51ay9uZXdzL2FydGljbGUvNjMyL2NvbnN0cnVjdGlvbl93b3JrX3NldF90b19iZWdpbl9vbl9zbm93X2hpbGxfcHVibGljX3JlYWxtX3Byb2plY3Q_dXRtX2NvbnRlbnQ9JnV0bV9tZWRpdW09ZW1haWwmdXRtX25hbWU9JnV0bV9zb3VyY2U9Z292ZGVsaXZlcnkmdXRtX3Rlcm09In0.QWo1K6qGwBwCCl_xSvnrjUQiljIAhBLwMzRZ176BPIA/br/79789950162-l" TargetMode="External"/><Relationship Id="rId14" Type="http://schemas.openxmlformats.org/officeDocument/2006/relationships/hyperlink" Target="https://lnks.gd/l/eyJhbGciOiJIUzI1NiJ9.eyJidWxsZXRpbl9saW5rX2lkIjoxMTEsInVyaSI6ImJwMjpjbGljayIsImJ1bGxldGluX2lkIjoiMjAyMDA2MTIuMjI4NjY1NTEiLCJ1cmwiOiJodHRwczovL3d3dy5iaXJtaW5naGFtLmdvdi51ay9ibG9nL2Jpcm1pbmdoYW0tYmxvZy9wb3N0LzQ2My9oZWxwaW5nLXRvLWZlZWQtYmlybWluZ2hhbT91dG1fY2FtcGFpZ249U29jaWFsU2lnbkluJnV0bV9jb250ZW50PSZ1dG1fbWVkaXVtPWVtYWlsJnV0bV9uYW1lPSZ1dG1fc291cmNlPWdvdmRlbGl2ZXJ5JnV0bV90ZXJtPSJ9.Ld9C-ws5ZAbguoj-3iT1LcmakAtMG_wCYLNpunMoPtg/br/79789950162-l" TargetMode="External"/><Relationship Id="rId22" Type="http://schemas.openxmlformats.org/officeDocument/2006/relationships/hyperlink" Target="https://lnks.gd/l/eyJhbGciOiJIUzI1NiJ9.eyJidWxsZXRpbl9saW5rX2lkIjoxMTksInVyaSI6ImJwMjpjbGljayIsImJ1bGxldGluX2lkIjoiMjAyMDA2MTIuMjI4NjY1NTEiLCJ1cmwiOiJodHRwczovL3d3dy5mYWNlYm9vay5jb20vYmhhbXdpbGRsaWZlY29uc2VydmF0aW9ucGFyay92aWRlb3MvNTk1NTgxNzQxMzcyNTc1Lz91dG1fY2FtcGFpZ249U29jaWFsU2lnbkluJnV0bV9jb250ZW50PSZ1dG1fbWVkaXVtPWVtYWlsJnV0bV9uYW1lPSZ1dG1fc291cmNlPWdvdmRlbGl2ZXJ5JnV0bV90ZXJtPSJ9.BHEpotwPag18egXdIdx_oFp4qMY1pJdMshimbwbU_sM/br/79789950162-l" TargetMode="External"/><Relationship Id="rId27" Type="http://schemas.openxmlformats.org/officeDocument/2006/relationships/hyperlink" Target="https://lnks.gd/l/eyJhbGciOiJIUzI1NiJ9.eyJidWxsZXRpbl9saW5rX2lkIjoxMjQsInVyaSI6ImJwMjpjbGljayIsImJ1bGxldGluX2lkIjoiMjAyMDA2MTIuMjI4NjY1NTEiLCJ1cmwiOiJodHRwczovL3d3dy5nb3YudWsvZ3VpZGFuY2UvbmhzLXRlc3QtYW5kLXRyYWNlLWhvdy1pdC13b3Jrcz91dG1fY2FtcGFpZ249U29jaWFsU2lnbkluJnV0bV9jb250ZW50PSZ1dG1fbWVkaXVtPWVtYWlsJnV0bV9uYW1lPSZ1dG1fc291cmNlPWdvdmRlbGl2ZXJ5JnV0bV90ZXJtPSJ9.6F6WneD7bM4TxdsDsiYabmdX1fIA4AFCetoNimARAP4/br/79789950162-l" TargetMode="External"/><Relationship Id="rId30" Type="http://schemas.openxmlformats.org/officeDocument/2006/relationships/hyperlink" Target="https://lnks.gd/l/eyJhbGciOiJIUzI1NiJ9.eyJidWxsZXRpbl9saW5rX2lkIjoxMjcsInVyaSI6ImJwMjpjbGljayIsImJ1bGxldGluX2lkIjoiMjAyMDA2MTIuMjI4NjY1NTEiLCJ1cmwiOiJodHRwOi8vd3d3LmJpcm1pbmdoYW0uZ292LnVrL2NvbnRhY3R1cz91dG1fY29udGVudD0mdXRtX21lZGl1bT1lbWFpbCZ1dG1fbmFtZT0mdXRtX3NvdXJjZT1nb3ZkZWxpdmVyeSZ1dG1fdGVybT0ifQ.ERo6ZCujRyCSQVf_8WeSDp5yYv2IkDoz6rmH24ZgTWY/br/79789950162-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2697</Words>
  <Characters>15379</Characters>
  <Application>Microsoft Office Word</Application>
  <DocSecurity>0</DocSecurity>
  <Lines>128</Lines>
  <Paragraphs>36</Paragraphs>
  <ScaleCrop>false</ScaleCrop>
  <Company/>
  <LinksUpToDate>false</LinksUpToDate>
  <CharactersWithSpaces>18040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2020-06-12T17:36:00Z</dcterms:created>
  <dcterms:modified xsi:type="dcterms:W3CDTF">2020-06-12T17:40:00Z</dcterms:modified>
</cp:coreProperties>
</file>