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0"/>
      </w:tblGrid>
      <w:tr w:rsidR="00E70913" w:rsidRPr="00E70913" w14:paraId="16BEF6D2" w14:textId="77777777" w:rsidTr="00E7091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65"/>
              <w:gridCol w:w="4665"/>
            </w:tblGrid>
            <w:tr w:rsidR="00E70913" w:rsidRPr="00E70913" w14:paraId="4DE0679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E70913" w:rsidRPr="00E70913" w14:paraId="4C1EBAB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42C21F0" w14:textId="50158E1C" w:rsidR="00E70913" w:rsidRPr="00E70913" w:rsidRDefault="00E70913" w:rsidP="00E7091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E7091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E5EB028" wp14:editId="1B601515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5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5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1ED1595" w14:textId="77777777" w:rsidR="00E70913" w:rsidRPr="00E70913" w:rsidRDefault="00E70913" w:rsidP="00E7091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E70913" w:rsidRPr="00E70913" w14:paraId="3498E56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F61C395" w14:textId="0E0D973F" w:rsidR="00E70913" w:rsidRPr="00E70913" w:rsidRDefault="00E70913" w:rsidP="00E70913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E7091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198C12E" wp14:editId="315E69CC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7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7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8A64636" w14:textId="77777777" w:rsidR="00E70913" w:rsidRPr="00E70913" w:rsidRDefault="00E70913" w:rsidP="00E7091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4F42F15" w14:textId="77777777" w:rsidR="00E70913" w:rsidRPr="00E70913" w:rsidRDefault="00E70913" w:rsidP="00E7091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E70913" w:rsidRPr="00E70913" w14:paraId="321E20D3" w14:textId="77777777" w:rsidTr="00E70913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66"/>
              <w:gridCol w:w="7464"/>
            </w:tblGrid>
            <w:tr w:rsidR="00E70913" w:rsidRPr="00E70913" w14:paraId="7403C8D3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66"/>
                  </w:tblGrid>
                  <w:tr w:rsidR="00E70913" w:rsidRPr="00E70913" w14:paraId="6E86036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370FA6FD" w14:textId="09D453A1" w:rsidR="00E70913" w:rsidRPr="00E70913" w:rsidRDefault="00E70913" w:rsidP="00E70913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E70913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C37C299" wp14:editId="231F7B92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9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9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63EBD20" w14:textId="77777777" w:rsidR="00E70913" w:rsidRPr="00E70913" w:rsidRDefault="00E70913" w:rsidP="00E7091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464"/>
                  </w:tblGrid>
                  <w:tr w:rsidR="00E70913" w:rsidRPr="00E70913" w14:paraId="67FC9D7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FEA3B95" w14:textId="77777777" w:rsidR="00E70913" w:rsidRPr="00E70913" w:rsidRDefault="00E70913" w:rsidP="00E70913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E70913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Neighbourhood Watch Week 7th-13th June 2020</w:t>
                        </w:r>
                      </w:p>
                    </w:tc>
                  </w:tr>
                </w:tbl>
                <w:p w14:paraId="6132C6DC" w14:textId="77777777" w:rsidR="00E70913" w:rsidRPr="00E70913" w:rsidRDefault="00E70913" w:rsidP="00E70913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03C3DDD" w14:textId="77777777" w:rsidR="00E70913" w:rsidRPr="00E70913" w:rsidRDefault="00E70913" w:rsidP="00E70913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E70913" w:rsidRPr="00E70913" w14:paraId="0BB78771" w14:textId="77777777" w:rsidTr="00E7091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8DE1AD0" w14:textId="77777777" w:rsidR="00E70913" w:rsidRPr="00E70913" w:rsidRDefault="00E70913" w:rsidP="00E70913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12314CF7">
                <v:rect id="_x0000_i1028" style="width:0;height:1.5pt" o:hralign="center" o:hrstd="t" o:hrnoshade="t" o:hr="t" fillcolor="#3daf74" stroked="f"/>
              </w:pict>
            </w:r>
          </w:p>
        </w:tc>
      </w:tr>
      <w:tr w:rsidR="00E70913" w:rsidRPr="00E70913" w14:paraId="619D025B" w14:textId="77777777" w:rsidTr="00E7091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1AD3A06B" w14:textId="77777777" w:rsidR="00E70913" w:rsidRPr="00E70913" w:rsidRDefault="00E70913" w:rsidP="00E70913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 Tony</w:t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7091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Almost there!!</w:t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Celebrate NHW week by either joining a scheme, local to where you live or having your own watch.</w:t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You can have as many or as little members in your scheme it's your choice. </w:t>
            </w:r>
            <w:proofErr w:type="spellStart"/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Its</w:t>
            </w:r>
            <w:proofErr w:type="spellEnd"/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easy to stay connected with neighbours.</w:t>
            </w:r>
          </w:p>
          <w:p w14:paraId="43BDDC59" w14:textId="77777777" w:rsidR="00E70913" w:rsidRPr="00E70913" w:rsidRDefault="00E70913" w:rsidP="00E70913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7091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 xml:space="preserve">You can message and share news to all your scheme members from the </w:t>
            </w:r>
            <w:proofErr w:type="spellStart"/>
            <w:r w:rsidRPr="00E7091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Ourwatch</w:t>
            </w:r>
            <w:proofErr w:type="spellEnd"/>
            <w:r w:rsidRPr="00E7091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 xml:space="preserve"> platform/site.</w:t>
            </w:r>
          </w:p>
          <w:p w14:paraId="65BB1400" w14:textId="77777777" w:rsidR="00E70913" w:rsidRPr="00E70913" w:rsidRDefault="00E70913" w:rsidP="00E70913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7091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 xml:space="preserve">Your scheme will be fully insured by </w:t>
            </w:r>
            <w:proofErr w:type="spellStart"/>
            <w:r w:rsidRPr="00E7091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Ourwatch</w:t>
            </w:r>
            <w:proofErr w:type="spellEnd"/>
            <w:r w:rsidRPr="00E7091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 xml:space="preserve"> once it is registered</w:t>
            </w:r>
          </w:p>
          <w:p w14:paraId="54FB43C0" w14:textId="77777777" w:rsidR="00E70913" w:rsidRPr="00E70913" w:rsidRDefault="00E70913" w:rsidP="00E70913">
            <w:pPr>
              <w:numPr>
                <w:ilvl w:val="0"/>
                <w:numId w:val="1"/>
              </w:numPr>
              <w:spacing w:before="100" w:beforeAutospacing="1" w:after="100" w:afterAutospacing="1"/>
              <w:ind w:left="945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70913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We will issue you with new signage for your street lampposts and window stickers for your neighbours to display.</w:t>
            </w:r>
          </w:p>
          <w:p w14:paraId="46631157" w14:textId="439E2A27" w:rsidR="00E70913" w:rsidRPr="00E70913" w:rsidRDefault="00E70913" w:rsidP="00E70913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7091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086249FE" wp14:editId="16047235">
                  <wp:extent cx="5731510" cy="3008630"/>
                  <wp:effectExtent l="0" t="0" r="254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300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Let </w:t>
            </w:r>
            <w:proofErr w:type="spellStart"/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Ourwatch</w:t>
            </w:r>
            <w:proofErr w:type="spellEnd"/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help you keep the neighbourliness spirit going! What are you waiting for?</w:t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website has everything you need to know. Check it out here </w:t>
            </w:r>
            <w:hyperlink r:id="rId12" w:tgtFrame="_blank" w:history="1">
              <w:r w:rsidRPr="00E70913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http://www.ourwatch.org.uk</w:t>
              </w:r>
            </w:hyperlink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</w:t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E70913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3DBD59D5" wp14:editId="51860636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0913" w:rsidRPr="00E70913" w14:paraId="72A2DCEF" w14:textId="77777777" w:rsidTr="00E70913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F704F66" w14:textId="77777777" w:rsidR="00E70913" w:rsidRPr="00E70913" w:rsidRDefault="00E70913" w:rsidP="00E70913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E70913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E70913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Stefanie Sadler (Police, Engagement &amp; Consultation officer, Birmingham Partnerships)</w:t>
            </w:r>
          </w:p>
        </w:tc>
      </w:tr>
    </w:tbl>
    <w:p w14:paraId="386345DA" w14:textId="77777777" w:rsidR="005C3074" w:rsidRDefault="005C3074"/>
    <w:sectPr w:rsidR="005C3074" w:rsidSect="00E709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7F51F7"/>
    <w:multiLevelType w:val="multilevel"/>
    <w:tmpl w:val="8B88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913"/>
    <w:rsid w:val="005C3074"/>
    <w:rsid w:val="00C3032A"/>
    <w:rsid w:val="00E7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A1CFD"/>
  <w15:chartTrackingRefBased/>
  <w15:docId w15:val="{561CA503-7F98-4C34-BD38-6B0549A37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7091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091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7091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7091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7091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5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gif"/><Relationship Id="rId3" Type="http://schemas.openxmlformats.org/officeDocument/2006/relationships/settings" Target="settings.xml"/><Relationship Id="rId7" Type="http://schemas.openxmlformats.org/officeDocument/2006/relationships/hyperlink" Target="https://www.west-midlands.police.uk/" TargetMode="External"/><Relationship Id="rId12" Type="http://schemas.openxmlformats.org/officeDocument/2006/relationships/hyperlink" Target="http://www.ourwatch.org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hyperlink" Target="https://www.wmnow.co.uk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twitter.neighbourhoodalert.co.uk/images/msgTypes/Mt24P5.jp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2020-06-05T17:32:00Z</dcterms:created>
  <dcterms:modified xsi:type="dcterms:W3CDTF">2020-06-05T17:33:00Z</dcterms:modified>
</cp:coreProperties>
</file>