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20BA8" w:rsidRPr="00820BA8" w14:paraId="712F9770" w14:textId="77777777" w:rsidTr="00820B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20BA8" w:rsidRPr="00820BA8" w14:paraId="7C9DF29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20BA8" w:rsidRPr="00820BA8" w14:paraId="5AC665A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98A5407" w14:textId="48B1BF70" w:rsidR="00820BA8" w:rsidRPr="00820BA8" w:rsidRDefault="00820BA8" w:rsidP="00820BA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20BA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DBCEF98" wp14:editId="089EA1CC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5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5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836EB6D" w14:textId="77777777" w:rsidR="00820BA8" w:rsidRPr="00820BA8" w:rsidRDefault="00820BA8" w:rsidP="00820BA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20BA8" w:rsidRPr="00820BA8" w14:paraId="162822B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DF25EB5" w14:textId="2794ECC5" w:rsidR="00820BA8" w:rsidRPr="00820BA8" w:rsidRDefault="00820BA8" w:rsidP="00820BA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20BA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440636D" wp14:editId="504FFC75">
                              <wp:extent cx="2571750" cy="762000"/>
                              <wp:effectExtent l="0" t="0" r="0" b="0"/>
                              <wp:docPr id="3" name="Picture 3" descr="Neighbourhood Watch">
                                <a:hlinkClick xmlns:a="http://schemas.openxmlformats.org/drawingml/2006/main" r:id="rId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Neighbourhood Watch">
                                        <a:hlinkClick r:id="rId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CC99676" w14:textId="77777777" w:rsidR="00820BA8" w:rsidRPr="00820BA8" w:rsidRDefault="00820BA8" w:rsidP="00820BA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271C216" w14:textId="77777777" w:rsidR="00820BA8" w:rsidRPr="00820BA8" w:rsidRDefault="00820BA8" w:rsidP="00820BA8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20BA8" w:rsidRPr="00820BA8" w14:paraId="4A22BC48" w14:textId="77777777" w:rsidTr="00820BA8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20BA8" w:rsidRPr="00820BA8" w14:paraId="169BE34F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20BA8" w:rsidRPr="00820BA8" w14:paraId="0755F883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49D18E89" w14:textId="7B95C334" w:rsidR="00820BA8" w:rsidRPr="00820BA8" w:rsidRDefault="00820BA8" w:rsidP="00820BA8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20BA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53311D6" wp14:editId="3F5A059A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9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9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82B6BCC" w14:textId="77777777" w:rsidR="00820BA8" w:rsidRPr="00820BA8" w:rsidRDefault="00820BA8" w:rsidP="00820BA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20BA8" w:rsidRPr="00820BA8" w14:paraId="3174B41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4D3190D" w14:textId="77777777" w:rsidR="00820BA8" w:rsidRPr="00820BA8" w:rsidRDefault="00820BA8" w:rsidP="00820BA8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20BA8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Our September Our News Newsletter Is Out - Read It Here</w:t>
                        </w:r>
                      </w:p>
                    </w:tc>
                  </w:tr>
                </w:tbl>
                <w:p w14:paraId="652D517C" w14:textId="77777777" w:rsidR="00820BA8" w:rsidRPr="00820BA8" w:rsidRDefault="00820BA8" w:rsidP="00820BA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56BF855" w14:textId="77777777" w:rsidR="00820BA8" w:rsidRPr="00820BA8" w:rsidRDefault="00820BA8" w:rsidP="00820BA8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20BA8" w:rsidRPr="00820BA8" w14:paraId="111E718E" w14:textId="77777777" w:rsidTr="00820B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19DE31C" w14:textId="77777777" w:rsidR="00820BA8" w:rsidRPr="00820BA8" w:rsidRDefault="00820BA8" w:rsidP="00820BA8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33FEBED">
                <v:rect id="_x0000_i1028" style="width:0;height:1.5pt" o:hralign="center" o:hrstd="t" o:hrnoshade="t" o:hr="t" fillcolor="#3daf74" stroked="f"/>
              </w:pict>
            </w:r>
          </w:p>
        </w:tc>
      </w:tr>
      <w:tr w:rsidR="00820BA8" w:rsidRPr="00820BA8" w14:paraId="08C88D96" w14:textId="77777777" w:rsidTr="00820B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7F719E5" w14:textId="1A454B8E" w:rsidR="00820BA8" w:rsidRPr="00820BA8" w:rsidRDefault="00820BA8" w:rsidP="00820BA8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We pleased to announce our September Our News newsletter is now available.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1" w:tgtFrame="_blank" w:history="1">
              <w:r w:rsidRPr="00820BA8">
                <w:rPr>
                  <w:rFonts w:ascii="Arial" w:eastAsia="Times New Roman" w:hAnsi="Arial" w:cs="Arial"/>
                  <w:b/>
                  <w:bCs/>
                  <w:color w:val="1155CC"/>
                  <w:sz w:val="28"/>
                  <w:szCs w:val="28"/>
                  <w:u w:val="single"/>
                  <w:lang w:eastAsia="en-GB"/>
                </w:rPr>
                <w:t>Click here to read our September Our News newsletter.</w:t>
              </w:r>
            </w:hyperlink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This month we have a look at how one group has tackled crime and disorder in Hackney, we introduce to you </w:t>
            </w:r>
            <w:proofErr w:type="spellStart"/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CrimeStoppers</w:t>
            </w:r>
            <w:proofErr w:type="spellEnd"/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Domestic Abuse campaign #YouAreNotPowerless which launched on the 1st September, and Action Fraud's anti-phishing campaign #MulletOver, which also launched on the 1st September.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In partnership with Avast we look at ways </w:t>
            </w:r>
            <w:proofErr w:type="spellStart"/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Cyberhood</w:t>
            </w:r>
            <w:proofErr w:type="spellEnd"/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Watch is protecting our community. 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highlight and ask you to support some key events being held during September</w:t>
            </w:r>
          </w:p>
          <w:p w14:paraId="3DA940B5" w14:textId="77777777" w:rsidR="00820BA8" w:rsidRPr="00820BA8" w:rsidRDefault="00820BA8" w:rsidP="00820BA8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The Countryside clean up on the 19th and 20th </w:t>
            </w:r>
          </w:p>
          <w:p w14:paraId="2124236B" w14:textId="77777777" w:rsidR="00820BA8" w:rsidRPr="00820BA8" w:rsidRDefault="00820BA8" w:rsidP="00820BA8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Gas Safe Week running from 14th - 20th</w:t>
            </w:r>
          </w:p>
          <w:p w14:paraId="026F742D" w14:textId="3527ADE8" w:rsidR="00820BA8" w:rsidRPr="00820BA8" w:rsidRDefault="00820BA8" w:rsidP="00820BA8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And last but certainly not least, we are excited to announce that the Neighbour of the Year Awards, sponsored by Co-op Insurance is back for the 3rd consecutive year. Nominations open on the 21st September. Look out for more details on this coming soon.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And that is not all... </w:t>
            </w:r>
            <w:hyperlink r:id="rId12" w:tgtFrame="_blank" w:history="1">
              <w:r w:rsidRPr="00820BA8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read our newsletter here</w:t>
              </w:r>
            </w:hyperlink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to discover more.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All the best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NEIGHBOURHOOD WATCH NETWORK, Central Support Team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Follow us..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Website: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hyperlink r:id="rId13" w:tgtFrame="_blank" w:history="1">
              <w:r w:rsidRPr="00820BA8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www.ourwatch.org.uk</w:t>
              </w:r>
            </w:hyperlink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Facebook: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hyperlink r:id="rId14" w:tgtFrame="_blank" w:history="1">
              <w:r w:rsidRPr="00820BA8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www.facebook.com/ourwatch</w:t>
              </w:r>
            </w:hyperlink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Twitter: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hyperlink r:id="rId15" w:tgtFrame="_blank" w:history="1">
              <w:r w:rsidRPr="00820BA8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twitter.com/N_watch</w:t>
              </w:r>
            </w:hyperlink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Instagram: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hyperlink r:id="rId16" w:tgtFrame="_blank" w:history="1">
              <w:r w:rsidRPr="00820BA8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neighbourhood.watch.insta</w:t>
              </w:r>
            </w:hyperlink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20BA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LinkedIn: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hyperlink r:id="rId17" w:tgtFrame="_blank" w:history="1">
              <w:r w:rsidRPr="00820BA8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www.linkedin.com/company/neighbourhood-watch/</w:t>
              </w:r>
            </w:hyperlink>
            <w:r w:rsidRPr="00820BA8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64AAAE2" wp14:editId="442E094D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0BA8" w:rsidRPr="00820BA8" w14:paraId="571A8D90" w14:textId="77777777" w:rsidTr="00820B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0EC5F8E" w14:textId="77777777" w:rsidR="00820BA8" w:rsidRPr="00820BA8" w:rsidRDefault="00820BA8" w:rsidP="00820BA8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20BA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Deborah Waller (NWN, Multi Scheme Administrator, </w:t>
            </w:r>
            <w:proofErr w:type="gramStart"/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England</w:t>
            </w:r>
            <w:proofErr w:type="gramEnd"/>
            <w:r w:rsidRPr="00820BA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and Wales)</w:t>
            </w:r>
          </w:p>
        </w:tc>
      </w:tr>
    </w:tbl>
    <w:p w14:paraId="31B5328F" w14:textId="77777777" w:rsidR="005C3074" w:rsidRDefault="005C3074" w:rsidP="00820BA8"/>
    <w:sectPr w:rsidR="005C3074" w:rsidSect="00820B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667DDF"/>
    <w:multiLevelType w:val="multilevel"/>
    <w:tmpl w:val="435EC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BA8"/>
    <w:rsid w:val="005C3074"/>
    <w:rsid w:val="00820BA8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F1BC8"/>
  <w15:chartTrackingRefBased/>
  <w15:docId w15:val="{C873C24A-1A3D-4CCD-8D61-FE34B1E8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20BA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20BA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20B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20BA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20B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31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ourwatch.org.uk/" TargetMode="External"/><Relationship Id="rId1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hyperlink" Target="http://www.ourwatch.org.uk/" TargetMode="External"/><Relationship Id="rId12" Type="http://schemas.openxmlformats.org/officeDocument/2006/relationships/hyperlink" Target="https://bit.ly/3gYplpw" TargetMode="External"/><Relationship Id="rId17" Type="http://schemas.openxmlformats.org/officeDocument/2006/relationships/hyperlink" Target="https://www.linkedin.com/company/neighbourhood-watch/" TargetMode="External"/><Relationship Id="rId2" Type="http://schemas.openxmlformats.org/officeDocument/2006/relationships/styles" Target="styles.xml"/><Relationship Id="rId16" Type="http://schemas.openxmlformats.org/officeDocument/2006/relationships/hyperlink" Target="http://neighbourhood.watch.insta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bit.ly/3gYplpw" TargetMode="External"/><Relationship Id="rId5" Type="http://schemas.openxmlformats.org/officeDocument/2006/relationships/hyperlink" Target="https://www.wmnow.co.uk/" TargetMode="External"/><Relationship Id="rId15" Type="http://schemas.openxmlformats.org/officeDocument/2006/relationships/hyperlink" Target="https://twitter.com/N_watch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witter.neighbourhoodalert.co.uk/images/msgTypes/Mt15P5.jpg" TargetMode="External"/><Relationship Id="rId14" Type="http://schemas.openxmlformats.org/officeDocument/2006/relationships/hyperlink" Target="https://www.facebook.com/ourwat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2020-09-08T13:43:00Z</dcterms:created>
  <dcterms:modified xsi:type="dcterms:W3CDTF">2020-09-08T13:45:00Z</dcterms:modified>
</cp:coreProperties>
</file>