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DF275A" w14:textId="77777777" w:rsidR="00F31B55" w:rsidRPr="00F31B55" w:rsidRDefault="00F31B55" w:rsidP="00F31B55">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8007"/>
        <w:gridCol w:w="1009"/>
        <w:gridCol w:w="3"/>
        <w:gridCol w:w="7"/>
      </w:tblGrid>
      <w:tr w:rsidR="00F31B55" w:rsidRPr="00F31B55" w14:paraId="707F0999" w14:textId="77777777" w:rsidTr="00F31B55">
        <w:tc>
          <w:tcPr>
            <w:tcW w:w="15609" w:type="dxa"/>
            <w:noWrap/>
            <w:hideMark/>
          </w:tcPr>
          <w:tbl>
            <w:tblPr>
              <w:tblW w:w="15600" w:type="dxa"/>
              <w:tblCellMar>
                <w:left w:w="0" w:type="dxa"/>
                <w:right w:w="0" w:type="dxa"/>
              </w:tblCellMar>
              <w:tblLook w:val="04A0" w:firstRow="1" w:lastRow="0" w:firstColumn="1" w:lastColumn="0" w:noHBand="0" w:noVBand="1"/>
            </w:tblPr>
            <w:tblGrid>
              <w:gridCol w:w="15600"/>
            </w:tblGrid>
            <w:tr w:rsidR="00F31B55" w:rsidRPr="00F31B55" w14:paraId="10A32E0E" w14:textId="77777777">
              <w:tc>
                <w:tcPr>
                  <w:tcW w:w="0" w:type="auto"/>
                  <w:vAlign w:val="center"/>
                  <w:hideMark/>
                </w:tcPr>
                <w:p w14:paraId="70F56150" w14:textId="77777777" w:rsidR="00F31B55" w:rsidRPr="00F31B55" w:rsidRDefault="00F31B55" w:rsidP="00F31B55">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F31B55">
                    <w:rPr>
                      <w:rFonts w:ascii="Helvetica" w:eastAsia="Times New Roman" w:hAnsi="Helvetica" w:cs="Helvetica"/>
                      <w:b/>
                      <w:bCs/>
                      <w:color w:val="202124"/>
                      <w:spacing w:val="3"/>
                      <w:sz w:val="27"/>
                      <w:szCs w:val="27"/>
                      <w:lang w:eastAsia="en-GB"/>
                    </w:rPr>
                    <w:t>Birmingham City Council</w:t>
                  </w:r>
                  <w:r w:rsidRPr="00F31B55">
                    <w:rPr>
                      <w:rFonts w:ascii="Helvetica" w:eastAsia="Times New Roman" w:hAnsi="Helvetica" w:cs="Helvetica"/>
                      <w:b/>
                      <w:bCs/>
                      <w:color w:val="5F6368"/>
                      <w:spacing w:val="5"/>
                      <w:sz w:val="27"/>
                      <w:szCs w:val="27"/>
                      <w:lang w:eastAsia="en-GB"/>
                    </w:rPr>
                    <w:t> </w:t>
                  </w:r>
                  <w:r w:rsidRPr="00F31B55">
                    <w:rPr>
                      <w:rFonts w:ascii="Helvetica" w:eastAsia="Times New Roman" w:hAnsi="Helvetica" w:cs="Helvetica"/>
                      <w:b/>
                      <w:bCs/>
                      <w:color w:val="555555"/>
                      <w:spacing w:val="5"/>
                      <w:sz w:val="27"/>
                      <w:szCs w:val="27"/>
                      <w:lang w:eastAsia="en-GB"/>
                    </w:rPr>
                    <w:t>&lt;UKBCC@public.govdelivery.com&gt;</w:t>
                  </w:r>
                  <w:r w:rsidRPr="00F31B55">
                    <w:rPr>
                      <w:rFonts w:ascii="Helvetica" w:eastAsia="Times New Roman" w:hAnsi="Helvetica" w:cs="Helvetica"/>
                      <w:b/>
                      <w:bCs/>
                      <w:color w:val="5F6368"/>
                      <w:spacing w:val="5"/>
                      <w:sz w:val="27"/>
                      <w:szCs w:val="27"/>
                      <w:lang w:eastAsia="en-GB"/>
                    </w:rPr>
                    <w:t> </w:t>
                  </w:r>
                  <w:r w:rsidRPr="00F31B55">
                    <w:rPr>
                      <w:rFonts w:ascii="Helvetica" w:eastAsia="Times New Roman" w:hAnsi="Helvetica" w:cs="Helvetica"/>
                      <w:b/>
                      <w:bCs/>
                      <w:color w:val="777777"/>
                      <w:spacing w:val="5"/>
                      <w:sz w:val="16"/>
                      <w:szCs w:val="16"/>
                      <w:u w:val="single"/>
                      <w:lang w:eastAsia="en-GB"/>
                    </w:rPr>
                    <w:t>Unsubscribe</w:t>
                  </w:r>
                </w:p>
              </w:tc>
            </w:tr>
          </w:tbl>
          <w:p w14:paraId="5F2A8974" w14:textId="77777777" w:rsidR="00F31B55" w:rsidRPr="00F31B55" w:rsidRDefault="00F31B55" w:rsidP="00F31B55">
            <w:pPr>
              <w:spacing w:line="300" w:lineRule="atLeast"/>
              <w:rPr>
                <w:rFonts w:ascii="Helvetica" w:eastAsia="Times New Roman" w:hAnsi="Helvetica" w:cs="Helvetica"/>
                <w:spacing w:val="3"/>
                <w:sz w:val="24"/>
                <w:szCs w:val="24"/>
                <w:lang w:eastAsia="en-GB"/>
              </w:rPr>
            </w:pPr>
          </w:p>
        </w:tc>
        <w:tc>
          <w:tcPr>
            <w:tcW w:w="0" w:type="auto"/>
            <w:noWrap/>
            <w:hideMark/>
          </w:tcPr>
          <w:p w14:paraId="7DE81415" w14:textId="77777777" w:rsidR="00F31B55" w:rsidRPr="00F31B55" w:rsidRDefault="00F31B55" w:rsidP="00F31B55">
            <w:pPr>
              <w:jc w:val="right"/>
              <w:rPr>
                <w:rFonts w:ascii="Helvetica" w:eastAsia="Times New Roman" w:hAnsi="Helvetica" w:cs="Helvetica"/>
                <w:color w:val="222222"/>
                <w:spacing w:val="3"/>
                <w:sz w:val="24"/>
                <w:szCs w:val="24"/>
                <w:lang w:eastAsia="en-GB"/>
              </w:rPr>
            </w:pPr>
            <w:r w:rsidRPr="00F31B55">
              <w:rPr>
                <w:rFonts w:ascii="Helvetica" w:eastAsia="Times New Roman" w:hAnsi="Helvetica" w:cs="Helvetica"/>
                <w:color w:val="5F6368"/>
                <w:spacing w:val="5"/>
                <w:sz w:val="24"/>
                <w:szCs w:val="24"/>
                <w:lang w:eastAsia="en-GB"/>
              </w:rPr>
              <w:t>16:32 (1 hour ago)</w:t>
            </w:r>
          </w:p>
        </w:tc>
        <w:tc>
          <w:tcPr>
            <w:tcW w:w="0" w:type="auto"/>
            <w:noWrap/>
            <w:hideMark/>
          </w:tcPr>
          <w:p w14:paraId="4B576DE1" w14:textId="77777777" w:rsidR="00F31B55" w:rsidRPr="00F31B55" w:rsidRDefault="00F31B55" w:rsidP="00F31B55">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741F1B24" w14:textId="2DBA18DF" w:rsidR="00F31B55" w:rsidRPr="00F31B55" w:rsidRDefault="00F31B55" w:rsidP="00F31B55">
            <w:pPr>
              <w:spacing w:line="270" w:lineRule="atLeast"/>
              <w:jc w:val="center"/>
              <w:rPr>
                <w:rFonts w:ascii="Helvetica" w:eastAsia="Times New Roman" w:hAnsi="Helvetica" w:cs="Helvetica"/>
                <w:color w:val="444444"/>
                <w:spacing w:val="3"/>
                <w:sz w:val="24"/>
                <w:szCs w:val="24"/>
                <w:lang w:eastAsia="en-GB"/>
              </w:rPr>
            </w:pPr>
            <w:r w:rsidRPr="00F31B55">
              <w:rPr>
                <w:rFonts w:ascii="Helvetica" w:eastAsia="Times New Roman" w:hAnsi="Helvetica" w:cs="Helvetica"/>
                <w:noProof/>
                <w:color w:val="444444"/>
                <w:spacing w:val="3"/>
                <w:sz w:val="24"/>
                <w:szCs w:val="24"/>
                <w:lang w:eastAsia="en-GB"/>
              </w:rPr>
              <w:drawing>
                <wp:inline distT="0" distB="0" distL="0" distR="0" wp14:anchorId="7796BC8B" wp14:editId="11ACD027">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68611C14" w14:textId="648A1F7A" w:rsidR="00F31B55" w:rsidRPr="00F31B55" w:rsidRDefault="00F31B55" w:rsidP="00F31B55">
            <w:pPr>
              <w:spacing w:line="270" w:lineRule="atLeast"/>
              <w:jc w:val="center"/>
              <w:rPr>
                <w:rFonts w:ascii="Helvetica" w:eastAsia="Times New Roman" w:hAnsi="Helvetica" w:cs="Helvetica"/>
                <w:color w:val="444444"/>
                <w:spacing w:val="3"/>
                <w:sz w:val="24"/>
                <w:szCs w:val="24"/>
                <w:lang w:eastAsia="en-GB"/>
              </w:rPr>
            </w:pPr>
            <w:r w:rsidRPr="00F31B55">
              <w:rPr>
                <w:rFonts w:ascii="Helvetica" w:eastAsia="Times New Roman" w:hAnsi="Helvetica" w:cs="Helvetica"/>
                <w:noProof/>
                <w:color w:val="444444"/>
                <w:spacing w:val="3"/>
                <w:sz w:val="24"/>
                <w:szCs w:val="24"/>
                <w:lang w:eastAsia="en-GB"/>
              </w:rPr>
              <w:drawing>
                <wp:inline distT="0" distB="0" distL="0" distR="0" wp14:anchorId="6CCC2110" wp14:editId="64E9485E">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F31B55" w:rsidRPr="00F31B55" w14:paraId="6D862FE3" w14:textId="77777777" w:rsidTr="00F31B55">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F31B55" w:rsidRPr="00F31B55" w14:paraId="03CEF90A" w14:textId="77777777">
              <w:tc>
                <w:tcPr>
                  <w:tcW w:w="0" w:type="auto"/>
                  <w:noWrap/>
                  <w:vAlign w:val="center"/>
                  <w:hideMark/>
                </w:tcPr>
                <w:p w14:paraId="54A026B8" w14:textId="77777777" w:rsidR="00F31B55" w:rsidRPr="00F31B55" w:rsidRDefault="00F31B55" w:rsidP="00F31B55">
                  <w:pPr>
                    <w:spacing w:line="300" w:lineRule="atLeast"/>
                    <w:rPr>
                      <w:rFonts w:ascii="Helvetica" w:eastAsia="Times New Roman" w:hAnsi="Helvetica" w:cs="Helvetica"/>
                      <w:sz w:val="24"/>
                      <w:szCs w:val="24"/>
                      <w:lang w:eastAsia="en-GB"/>
                    </w:rPr>
                  </w:pPr>
                  <w:r w:rsidRPr="00F31B55">
                    <w:rPr>
                      <w:rFonts w:ascii="Helvetica" w:eastAsia="Times New Roman" w:hAnsi="Helvetica" w:cs="Helvetica"/>
                      <w:color w:val="5F6368"/>
                      <w:spacing w:val="5"/>
                      <w:sz w:val="24"/>
                      <w:szCs w:val="24"/>
                      <w:lang w:eastAsia="en-GB"/>
                    </w:rPr>
                    <w:t>to </w:t>
                  </w:r>
                  <w:proofErr w:type="spellStart"/>
                  <w:r w:rsidRPr="00F31B55">
                    <w:rPr>
                      <w:rFonts w:ascii="Helvetica" w:eastAsia="Times New Roman" w:hAnsi="Helvetica" w:cs="Helvetica"/>
                      <w:color w:val="5F6368"/>
                      <w:spacing w:val="5"/>
                      <w:sz w:val="24"/>
                      <w:szCs w:val="24"/>
                      <w:lang w:eastAsia="en-GB"/>
                    </w:rPr>
                    <w:t>bgatepost</w:t>
                  </w:r>
                  <w:proofErr w:type="spellEnd"/>
                </w:p>
                <w:p w14:paraId="1EFA4FAA" w14:textId="3A13BBC4" w:rsidR="00F31B55" w:rsidRPr="00F31B55" w:rsidRDefault="00F31B55" w:rsidP="00F31B55">
                  <w:pPr>
                    <w:spacing w:line="300" w:lineRule="atLeast"/>
                    <w:textAlignment w:val="top"/>
                    <w:rPr>
                      <w:rFonts w:ascii="Helvetica" w:eastAsia="Times New Roman" w:hAnsi="Helvetica" w:cs="Helvetica"/>
                      <w:sz w:val="24"/>
                      <w:szCs w:val="24"/>
                      <w:lang w:eastAsia="en-GB"/>
                    </w:rPr>
                  </w:pPr>
                  <w:r w:rsidRPr="00F31B55">
                    <w:rPr>
                      <w:rFonts w:ascii="Helvetica" w:eastAsia="Times New Roman" w:hAnsi="Helvetica" w:cs="Helvetica"/>
                      <w:noProof/>
                      <w:sz w:val="24"/>
                      <w:szCs w:val="24"/>
                      <w:lang w:eastAsia="en-GB"/>
                    </w:rPr>
                    <w:drawing>
                      <wp:inline distT="0" distB="0" distL="0" distR="0" wp14:anchorId="6E1D4830" wp14:editId="2DFF66B3">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3634A4AA" w14:textId="77777777" w:rsidR="00F31B55" w:rsidRPr="00F31B55" w:rsidRDefault="00F31B55" w:rsidP="00F31B55">
            <w:pPr>
              <w:rPr>
                <w:rFonts w:ascii="Helvetica" w:eastAsia="Times New Roman" w:hAnsi="Helvetica" w:cs="Helvetica"/>
                <w:spacing w:val="3"/>
                <w:sz w:val="24"/>
                <w:szCs w:val="24"/>
                <w:lang w:eastAsia="en-GB"/>
              </w:rPr>
            </w:pPr>
          </w:p>
        </w:tc>
        <w:tc>
          <w:tcPr>
            <w:tcW w:w="0" w:type="auto"/>
            <w:vMerge/>
            <w:vAlign w:val="center"/>
            <w:hideMark/>
          </w:tcPr>
          <w:p w14:paraId="1C9DD1CC" w14:textId="77777777" w:rsidR="00F31B55" w:rsidRPr="00F31B55" w:rsidRDefault="00F31B55" w:rsidP="00F31B55">
            <w:pPr>
              <w:rPr>
                <w:rFonts w:ascii="Helvetica" w:eastAsia="Times New Roman" w:hAnsi="Helvetica" w:cs="Helvetica"/>
                <w:color w:val="444444"/>
                <w:spacing w:val="3"/>
                <w:sz w:val="24"/>
                <w:szCs w:val="24"/>
                <w:lang w:eastAsia="en-GB"/>
              </w:rPr>
            </w:pPr>
          </w:p>
        </w:tc>
      </w:tr>
      <w:tr w:rsidR="00F31B55" w:rsidRPr="00F31B55" w14:paraId="2E3A5B6C" w14:textId="77777777" w:rsidTr="00F31B55">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F31B55" w:rsidRPr="00F31B55" w14:paraId="4347FCEF"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F31B55" w:rsidRPr="00F31B55" w14:paraId="7271BB2F"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F31B55" w:rsidRPr="00F31B55" w14:paraId="118E1EBD" w14:textId="77777777">
                          <w:trPr>
                            <w:jc w:val="center"/>
                          </w:trPr>
                          <w:tc>
                            <w:tcPr>
                              <w:tcW w:w="9000" w:type="dxa"/>
                              <w:hideMark/>
                            </w:tcPr>
                            <w:p w14:paraId="4FE7FAD2" w14:textId="77777777" w:rsidR="00F31B55" w:rsidRPr="00F31B55" w:rsidRDefault="00F31B55" w:rsidP="00F31B55">
                              <w:pPr>
                                <w:shd w:val="clear" w:color="auto" w:fill="FFFFFF"/>
                                <w:rPr>
                                  <w:rFonts w:ascii="Helvetica" w:eastAsia="Times New Roman" w:hAnsi="Helvetica" w:cs="Helvetica"/>
                                  <w:color w:val="222222"/>
                                  <w:sz w:val="24"/>
                                  <w:szCs w:val="24"/>
                                  <w:lang w:eastAsia="en-GB"/>
                                </w:rPr>
                              </w:pPr>
                              <w:bookmarkStart w:id="0" w:name="m_2140767860295595452_gd_top"/>
                              <w:bookmarkEnd w:id="0"/>
                            </w:p>
                          </w:tc>
                        </w:tr>
                      </w:tbl>
                      <w:p w14:paraId="143DE0F9" w14:textId="77777777" w:rsidR="00F31B55" w:rsidRPr="00F31B55" w:rsidRDefault="00F31B55" w:rsidP="00F31B55">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F31B55" w:rsidRPr="00F31B55" w14:paraId="65469A45" w14:textId="77777777">
                          <w:trPr>
                            <w:jc w:val="center"/>
                          </w:trPr>
                          <w:tc>
                            <w:tcPr>
                              <w:tcW w:w="9000" w:type="dxa"/>
                              <w:tcMar>
                                <w:top w:w="0" w:type="dxa"/>
                                <w:left w:w="225" w:type="dxa"/>
                                <w:bottom w:w="225" w:type="dxa"/>
                                <w:right w:w="225" w:type="dxa"/>
                              </w:tcMar>
                              <w:vAlign w:val="center"/>
                              <w:hideMark/>
                            </w:tcPr>
                            <w:p w14:paraId="24EC7FA9" w14:textId="77777777" w:rsidR="00F31B55" w:rsidRPr="00F31B55" w:rsidRDefault="00F31B55" w:rsidP="00F31B55">
                              <w:pPr>
                                <w:spacing w:before="100" w:beforeAutospacing="1" w:after="100" w:afterAutospacing="1"/>
                                <w:outlineLvl w:val="0"/>
                                <w:rPr>
                                  <w:rFonts w:ascii="Arial" w:eastAsia="Times New Roman" w:hAnsi="Arial" w:cs="Arial"/>
                                  <w:b/>
                                  <w:bCs/>
                                  <w:color w:val="0F416C"/>
                                  <w:kern w:val="36"/>
                                  <w:sz w:val="30"/>
                                  <w:szCs w:val="30"/>
                                  <w:lang w:eastAsia="en-GB"/>
                                </w:rPr>
                              </w:pPr>
                              <w:r w:rsidRPr="00F31B55">
                                <w:rPr>
                                  <w:rFonts w:ascii="Arial" w:eastAsia="Times New Roman" w:hAnsi="Arial" w:cs="Arial"/>
                                  <w:b/>
                                  <w:bCs/>
                                  <w:color w:val="0F416C"/>
                                  <w:kern w:val="36"/>
                                  <w:sz w:val="30"/>
                                  <w:szCs w:val="30"/>
                                  <w:lang w:eastAsia="en-GB"/>
                                </w:rPr>
                                <w:t>Coronavirus weekly update from Birmingham City Council</w:t>
                              </w:r>
                            </w:p>
                            <w:p w14:paraId="1FEA29A6"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b/>
                                  <w:bCs/>
                                  <w:color w:val="000000"/>
                                  <w:sz w:val="21"/>
                                  <w:szCs w:val="21"/>
                                  <w:lang w:eastAsia="en-GB"/>
                                </w:rPr>
                                <w:t>Welcome to the coronavirus weekly update from Birmingham City Council.</w:t>
                              </w:r>
                            </w:p>
                            <w:p w14:paraId="754C8212"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1326D24B"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You can find a full suite of information about Covid-19 on the council’s </w:t>
                              </w:r>
                              <w:hyperlink r:id="rId5" w:tgtFrame="_blank" w:history="1">
                                <w:r w:rsidRPr="00F31B55">
                                  <w:rPr>
                                    <w:rFonts w:ascii="Arial" w:eastAsia="Times New Roman" w:hAnsi="Arial" w:cs="Arial"/>
                                    <w:b/>
                                    <w:bCs/>
                                    <w:color w:val="1D5782"/>
                                    <w:sz w:val="21"/>
                                    <w:szCs w:val="21"/>
                                    <w:u w:val="single"/>
                                    <w:lang w:eastAsia="en-GB"/>
                                  </w:rPr>
                                  <w:t>website</w:t>
                                </w:r>
                              </w:hyperlink>
                              <w:r w:rsidRPr="00F31B55">
                                <w:rPr>
                                  <w:rFonts w:ascii="Arial" w:eastAsia="Times New Roman" w:hAnsi="Arial" w:cs="Arial"/>
                                  <w:b/>
                                  <w:bCs/>
                                  <w:color w:val="000000"/>
                                  <w:sz w:val="21"/>
                                  <w:szCs w:val="21"/>
                                  <w:lang w:eastAsia="en-GB"/>
                                </w:rPr>
                                <w:t>.</w:t>
                              </w:r>
                            </w:p>
                            <w:p w14:paraId="535E547F"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7467507F">
                                  <v:rect id="_x0000_i1028" style="width:0;height:1.5pt" o:hralign="center" o:hrstd="t" o:hr="t" fillcolor="#a0a0a0" stroked="f"/>
                                </w:pict>
                              </w:r>
                            </w:p>
                            <w:p w14:paraId="64DC7064" w14:textId="77777777" w:rsidR="00F31B55" w:rsidRPr="00F31B55" w:rsidRDefault="00F31B55" w:rsidP="00F31B55">
                              <w:pPr>
                                <w:spacing w:before="100" w:beforeAutospacing="1" w:after="100" w:afterAutospacing="1"/>
                                <w:outlineLvl w:val="0"/>
                                <w:rPr>
                                  <w:rFonts w:ascii="Arial" w:eastAsia="Times New Roman" w:hAnsi="Arial" w:cs="Arial"/>
                                  <w:b/>
                                  <w:bCs/>
                                  <w:color w:val="0F416C"/>
                                  <w:kern w:val="36"/>
                                  <w:sz w:val="30"/>
                                  <w:szCs w:val="30"/>
                                  <w:lang w:eastAsia="en-GB"/>
                                </w:rPr>
                              </w:pPr>
                              <w:proofErr w:type="spellStart"/>
                              <w:r w:rsidRPr="00F31B55">
                                <w:rPr>
                                  <w:rFonts w:ascii="Arial" w:eastAsia="Times New Roman" w:hAnsi="Arial" w:cs="Arial"/>
                                  <w:b/>
                                  <w:bCs/>
                                  <w:color w:val="0F416C"/>
                                  <w:kern w:val="36"/>
                                  <w:sz w:val="30"/>
                                  <w:szCs w:val="30"/>
                                  <w:lang w:eastAsia="en-GB"/>
                                </w:rPr>
                                <w:t>Covid</w:t>
                              </w:r>
                              <w:proofErr w:type="spellEnd"/>
                              <w:r w:rsidRPr="00F31B55">
                                <w:rPr>
                                  <w:rFonts w:ascii="Arial" w:eastAsia="Times New Roman" w:hAnsi="Arial" w:cs="Arial"/>
                                  <w:b/>
                                  <w:bCs/>
                                  <w:color w:val="0F416C"/>
                                  <w:kern w:val="36"/>
                                  <w:sz w:val="30"/>
                                  <w:szCs w:val="30"/>
                                  <w:lang w:eastAsia="en-GB"/>
                                </w:rPr>
                                <w:t xml:space="preserve"> guidance</w:t>
                              </w:r>
                            </w:p>
                            <w:p w14:paraId="77D08783"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 xml:space="preserve">Tier 2 (‘high’) coronavirus restrictions are in place in Birmingham. We all have a role to play to protect our families, </w:t>
                              </w:r>
                              <w:proofErr w:type="gramStart"/>
                              <w:r w:rsidRPr="00F31B55">
                                <w:rPr>
                                  <w:rFonts w:ascii="Arial" w:eastAsia="Times New Roman" w:hAnsi="Arial" w:cs="Arial"/>
                                  <w:color w:val="000000"/>
                                  <w:sz w:val="21"/>
                                  <w:szCs w:val="21"/>
                                  <w:lang w:eastAsia="en-GB"/>
                                </w:rPr>
                                <w:t>friends</w:t>
                              </w:r>
                              <w:proofErr w:type="gramEnd"/>
                              <w:r w:rsidRPr="00F31B55">
                                <w:rPr>
                                  <w:rFonts w:ascii="Arial" w:eastAsia="Times New Roman" w:hAnsi="Arial" w:cs="Arial"/>
                                  <w:color w:val="000000"/>
                                  <w:sz w:val="21"/>
                                  <w:szCs w:val="21"/>
                                  <w:lang w:eastAsia="en-GB"/>
                                </w:rPr>
                                <w:t xml:space="preserve"> and neighbours. WASH your hands; WEAR a face covering if you can; and make SPACE. YOU MUST: NOT meet people socially anywhere indoors (except for those in your household or bubble); ONLY meet people outdoors in groups of up to 6; WORK from home if possible; REDUCE your number of journeys. </w:t>
                              </w:r>
                              <w:hyperlink r:id="rId6" w:tgtFrame="_blank" w:history="1">
                                <w:r w:rsidRPr="00F31B55">
                                  <w:rPr>
                                    <w:rFonts w:ascii="Arial" w:eastAsia="Times New Roman" w:hAnsi="Arial" w:cs="Arial"/>
                                    <w:b/>
                                    <w:bCs/>
                                    <w:color w:val="1D5782"/>
                                    <w:sz w:val="21"/>
                                    <w:szCs w:val="21"/>
                                    <w:u w:val="single"/>
                                    <w:lang w:eastAsia="en-GB"/>
                                  </w:rPr>
                                  <w:t>Find the latest guidance</w:t>
                                </w:r>
                              </w:hyperlink>
                              <w:r w:rsidRPr="00F31B55">
                                <w:rPr>
                                  <w:rFonts w:ascii="Arial" w:eastAsia="Times New Roman" w:hAnsi="Arial" w:cs="Arial"/>
                                  <w:color w:val="000000"/>
                                  <w:sz w:val="21"/>
                                  <w:szCs w:val="21"/>
                                  <w:lang w:eastAsia="en-GB"/>
                                </w:rPr>
                                <w:t>.</w:t>
                              </w:r>
                            </w:p>
                            <w:p w14:paraId="15EBAEF8"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3A880A1A">
                                  <v:rect id="_x0000_i1029" style="width:0;height:1.5pt" o:hralign="center" o:hrstd="t" o:hr="t" fillcolor="#a0a0a0" stroked="f"/>
                                </w:pict>
                              </w:r>
                            </w:p>
                            <w:p w14:paraId="0DA415AC"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Get a test if you have any symptoms of Covid-19. These are: a high temperature; a new, continuous cough; a loss or change to your sense of smell or taste. Most people with coronavirus have at least one of these symptoms. To book a test, visit </w:t>
                              </w:r>
                              <w:hyperlink r:id="rId7" w:tgtFrame="_blank" w:history="1">
                                <w:r w:rsidRPr="00F31B55">
                                  <w:rPr>
                                    <w:rFonts w:ascii="Arial" w:eastAsia="Times New Roman" w:hAnsi="Arial" w:cs="Arial"/>
                                    <w:b/>
                                    <w:bCs/>
                                    <w:color w:val="1D5782"/>
                                    <w:sz w:val="21"/>
                                    <w:szCs w:val="21"/>
                                    <w:u w:val="single"/>
                                    <w:lang w:eastAsia="en-GB"/>
                                  </w:rPr>
                                  <w:t>here</w:t>
                                </w:r>
                              </w:hyperlink>
                              <w:r w:rsidRPr="00F31B55">
                                <w:rPr>
                                  <w:rFonts w:ascii="Arial" w:eastAsia="Times New Roman" w:hAnsi="Arial" w:cs="Arial"/>
                                  <w:color w:val="000000"/>
                                  <w:sz w:val="21"/>
                                  <w:szCs w:val="21"/>
                                  <w:lang w:eastAsia="en-GB"/>
                                </w:rPr>
                                <w:t>.</w:t>
                              </w:r>
                            </w:p>
                            <w:p w14:paraId="6AE01616"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0FF86BED">
                                  <v:rect id="_x0000_i1030" style="width:0;height:1.5pt" o:hralign="center" o:hrstd="t" o:hr="t" fillcolor="#a0a0a0" stroked="f"/>
                                </w:pict>
                              </w:r>
                            </w:p>
                            <w:p w14:paraId="31BC4972"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Applications are now live for </w:t>
                              </w:r>
                              <w:hyperlink r:id="rId8" w:tgtFrame="_blank" w:history="1">
                                <w:r w:rsidRPr="00F31B55">
                                  <w:rPr>
                                    <w:rFonts w:ascii="Arial" w:eastAsia="Times New Roman" w:hAnsi="Arial" w:cs="Arial"/>
                                    <w:b/>
                                    <w:bCs/>
                                    <w:color w:val="1D5782"/>
                                    <w:sz w:val="21"/>
                                    <w:szCs w:val="21"/>
                                    <w:u w:val="single"/>
                                    <w:lang w:eastAsia="en-GB"/>
                                  </w:rPr>
                                  <w:t>Test and Trace Support payments</w:t>
                                </w:r>
                              </w:hyperlink>
                              <w:r w:rsidRPr="00F31B55">
                                <w:rPr>
                                  <w:rFonts w:ascii="Arial" w:eastAsia="Times New Roman" w:hAnsi="Arial" w:cs="Arial"/>
                                  <w:color w:val="000000"/>
                                  <w:sz w:val="21"/>
                                  <w:szCs w:val="21"/>
                                  <w:lang w:eastAsia="en-GB"/>
                                </w:rPr>
                                <w:t xml:space="preserve">. If you are on a low income and have been advised to self-isolate, you can now apply for a £500 payment if you </w:t>
                              </w:r>
                              <w:proofErr w:type="gramStart"/>
                              <w:r w:rsidRPr="00F31B55">
                                <w:rPr>
                                  <w:rFonts w:ascii="Arial" w:eastAsia="Times New Roman" w:hAnsi="Arial" w:cs="Arial"/>
                                  <w:color w:val="000000"/>
                                  <w:sz w:val="21"/>
                                  <w:szCs w:val="21"/>
                                  <w:lang w:eastAsia="en-GB"/>
                                </w:rPr>
                                <w:t>can't</w:t>
                              </w:r>
                              <w:proofErr w:type="gramEnd"/>
                              <w:r w:rsidRPr="00F31B55">
                                <w:rPr>
                                  <w:rFonts w:ascii="Arial" w:eastAsia="Times New Roman" w:hAnsi="Arial" w:cs="Arial"/>
                                  <w:color w:val="000000"/>
                                  <w:sz w:val="21"/>
                                  <w:szCs w:val="21"/>
                                  <w:lang w:eastAsia="en-GB"/>
                                </w:rPr>
                                <w:t xml:space="preserve"> work from home.</w:t>
                              </w:r>
                            </w:p>
                            <w:p w14:paraId="1F5A7335"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48512CD4">
                                  <v:rect id="_x0000_i1031" style="width:0;height:1.5pt" o:hralign="center" o:hrstd="t" o:hr="t" fillcolor="#a0a0a0" stroked="f"/>
                                </w:pict>
                              </w:r>
                            </w:p>
                            <w:p w14:paraId="6C027518"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Face coverings must be worn in all bus and train stations and on board, unless exempt. You can find out more and download an exemption card to show whilst you’re travelling </w:t>
                              </w:r>
                              <w:hyperlink r:id="rId9" w:tgtFrame="_blank" w:history="1">
                                <w:r w:rsidRPr="00F31B55">
                                  <w:rPr>
                                    <w:rFonts w:ascii="Arial" w:eastAsia="Times New Roman" w:hAnsi="Arial" w:cs="Arial"/>
                                    <w:b/>
                                    <w:bCs/>
                                    <w:color w:val="1D5782"/>
                                    <w:sz w:val="21"/>
                                    <w:szCs w:val="21"/>
                                    <w:u w:val="single"/>
                                    <w:lang w:eastAsia="en-GB"/>
                                  </w:rPr>
                                  <w:t>here</w:t>
                                </w:r>
                              </w:hyperlink>
                              <w:r w:rsidRPr="00F31B55">
                                <w:rPr>
                                  <w:rFonts w:ascii="Arial" w:eastAsia="Times New Roman" w:hAnsi="Arial" w:cs="Arial"/>
                                  <w:color w:val="000000"/>
                                  <w:sz w:val="21"/>
                                  <w:szCs w:val="21"/>
                                  <w:lang w:eastAsia="en-GB"/>
                                </w:rPr>
                                <w:t>.</w:t>
                              </w:r>
                            </w:p>
                            <w:p w14:paraId="35530671"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6D3190A9">
                                  <v:rect id="_x0000_i1032" style="width:0;height:1.5pt" o:hralign="center" o:hrstd="t" o:hr="t" fillcolor="#a0a0a0" stroked="f"/>
                                </w:pict>
                              </w:r>
                            </w:p>
                            <w:p w14:paraId="4D2AE61B"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Visit the council’s website for </w:t>
                              </w:r>
                              <w:hyperlink r:id="rId10" w:tgtFrame="_blank" w:history="1">
                                <w:r w:rsidRPr="00F31B55">
                                  <w:rPr>
                                    <w:rFonts w:ascii="Arial" w:eastAsia="Times New Roman" w:hAnsi="Arial" w:cs="Arial"/>
                                    <w:b/>
                                    <w:bCs/>
                                    <w:color w:val="1D5782"/>
                                    <w:sz w:val="21"/>
                                    <w:szCs w:val="21"/>
                                    <w:u w:val="single"/>
                                    <w:lang w:eastAsia="en-GB"/>
                                  </w:rPr>
                                  <w:t>translated audio and written information</w:t>
                                </w:r>
                              </w:hyperlink>
                              <w:r w:rsidRPr="00F31B55">
                                <w:rPr>
                                  <w:rFonts w:ascii="Arial" w:eastAsia="Times New Roman" w:hAnsi="Arial" w:cs="Arial"/>
                                  <w:color w:val="000000"/>
                                  <w:sz w:val="21"/>
                                  <w:szCs w:val="21"/>
                                  <w:lang w:eastAsia="en-GB"/>
                                </w:rPr>
                                <w:t> on Coronavirus Test and Trace.</w:t>
                              </w:r>
                            </w:p>
                            <w:p w14:paraId="01CA7779"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2187A6D2">
                                  <v:rect id="_x0000_i1033" style="width:0;height:1.5pt" o:hralign="center" o:hrstd="t" o:hr="t" fillcolor="#a0a0a0" stroked="f"/>
                                </w:pict>
                              </w:r>
                            </w:p>
                            <w:p w14:paraId="4F561261"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lastRenderedPageBreak/>
                                <w:t>For latest updates and advice on coronavirus, please visit the </w:t>
                              </w:r>
                              <w:hyperlink r:id="rId11" w:tgtFrame="_blank" w:history="1">
                                <w:r w:rsidRPr="00F31B55">
                                  <w:rPr>
                                    <w:rFonts w:ascii="Arial" w:eastAsia="Times New Roman" w:hAnsi="Arial" w:cs="Arial"/>
                                    <w:b/>
                                    <w:bCs/>
                                    <w:color w:val="1D5782"/>
                                    <w:sz w:val="21"/>
                                    <w:szCs w:val="21"/>
                                    <w:u w:val="single"/>
                                    <w:lang w:eastAsia="en-GB"/>
                                  </w:rPr>
                                  <w:t>government website</w:t>
                                </w:r>
                              </w:hyperlink>
                              <w:r w:rsidRPr="00F31B55">
                                <w:rPr>
                                  <w:rFonts w:ascii="Arial" w:eastAsia="Times New Roman" w:hAnsi="Arial" w:cs="Arial"/>
                                  <w:color w:val="000000"/>
                                  <w:sz w:val="21"/>
                                  <w:szCs w:val="21"/>
                                  <w:lang w:eastAsia="en-GB"/>
                                </w:rPr>
                                <w:t>. </w:t>
                              </w:r>
                            </w:p>
                            <w:p w14:paraId="340C00A3"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6C1790D7">
                                  <v:rect id="_x0000_i1034" style="width:0;height:1.5pt" o:hralign="center" o:hrstd="t" o:hr="t" fillcolor="#a0a0a0" stroked="f"/>
                                </w:pict>
                              </w:r>
                            </w:p>
                            <w:p w14:paraId="4B813F30" w14:textId="77777777" w:rsidR="00F31B55" w:rsidRPr="00F31B55" w:rsidRDefault="00F31B55" w:rsidP="00F31B55">
                              <w:pPr>
                                <w:spacing w:before="100" w:beforeAutospacing="1" w:after="100" w:afterAutospacing="1"/>
                                <w:outlineLvl w:val="0"/>
                                <w:rPr>
                                  <w:rFonts w:ascii="Arial" w:eastAsia="Times New Roman" w:hAnsi="Arial" w:cs="Arial"/>
                                  <w:b/>
                                  <w:bCs/>
                                  <w:color w:val="0F416C"/>
                                  <w:kern w:val="36"/>
                                  <w:sz w:val="30"/>
                                  <w:szCs w:val="30"/>
                                  <w:lang w:eastAsia="en-GB"/>
                                </w:rPr>
                              </w:pPr>
                              <w:r w:rsidRPr="00F31B55">
                                <w:rPr>
                                  <w:rFonts w:ascii="Arial" w:eastAsia="Times New Roman" w:hAnsi="Arial" w:cs="Arial"/>
                                  <w:b/>
                                  <w:bCs/>
                                  <w:color w:val="0F416C"/>
                                  <w:kern w:val="36"/>
                                  <w:sz w:val="30"/>
                                  <w:szCs w:val="30"/>
                                  <w:lang w:eastAsia="en-GB"/>
                                </w:rPr>
                                <w:t>Local news</w:t>
                              </w:r>
                            </w:p>
                            <w:p w14:paraId="3861E356"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Birmingham 2022 will make global sport history by becoming the first ever major multi-sport event to </w:t>
                              </w:r>
                              <w:hyperlink r:id="rId12" w:tgtFrame="_blank" w:history="1">
                                <w:r w:rsidRPr="00F31B55">
                                  <w:rPr>
                                    <w:rFonts w:ascii="Arial" w:eastAsia="Times New Roman" w:hAnsi="Arial" w:cs="Arial"/>
                                    <w:b/>
                                    <w:bCs/>
                                    <w:color w:val="1D5782"/>
                                    <w:sz w:val="21"/>
                                    <w:szCs w:val="21"/>
                                    <w:u w:val="single"/>
                                    <w:lang w:eastAsia="en-GB"/>
                                  </w:rPr>
                                  <w:t>award more medals to women than men</w:t>
                                </w:r>
                              </w:hyperlink>
                              <w:r w:rsidRPr="00F31B55">
                                <w:rPr>
                                  <w:rFonts w:ascii="Arial" w:eastAsia="Times New Roman" w:hAnsi="Arial" w:cs="Arial"/>
                                  <w:color w:val="000000"/>
                                  <w:sz w:val="21"/>
                                  <w:szCs w:val="21"/>
                                  <w:lang w:eastAsia="en-GB"/>
                                </w:rPr>
                                <w:t>. And, the BBC has signed up to be the </w:t>
                              </w:r>
                              <w:hyperlink r:id="rId13" w:tgtFrame="_blank" w:history="1">
                                <w:r w:rsidRPr="00F31B55">
                                  <w:rPr>
                                    <w:rFonts w:ascii="Arial" w:eastAsia="Times New Roman" w:hAnsi="Arial" w:cs="Arial"/>
                                    <w:b/>
                                    <w:bCs/>
                                    <w:color w:val="1D5782"/>
                                    <w:sz w:val="21"/>
                                    <w:szCs w:val="21"/>
                                    <w:u w:val="single"/>
                                    <w:lang w:eastAsia="en-GB"/>
                                  </w:rPr>
                                  <w:t>Domestic Broadcast Rights Holder</w:t>
                                </w:r>
                                <w:r w:rsidRPr="00F31B55">
                                  <w:rPr>
                                    <w:rFonts w:ascii="Arial" w:eastAsia="Times New Roman" w:hAnsi="Arial" w:cs="Arial"/>
                                    <w:color w:val="1D5782"/>
                                    <w:sz w:val="21"/>
                                    <w:szCs w:val="21"/>
                                    <w:u w:val="single"/>
                                    <w:lang w:eastAsia="en-GB"/>
                                  </w:rPr>
                                  <w:t> </w:t>
                                </w:r>
                              </w:hyperlink>
                              <w:r w:rsidRPr="00F31B55">
                                <w:rPr>
                                  <w:rFonts w:ascii="Arial" w:eastAsia="Times New Roman" w:hAnsi="Arial" w:cs="Arial"/>
                                  <w:color w:val="000000"/>
                                  <w:sz w:val="21"/>
                                  <w:szCs w:val="21"/>
                                  <w:lang w:eastAsia="en-GB"/>
                                </w:rPr>
                                <w:t>for Birmingham 2022.</w:t>
                              </w:r>
                            </w:p>
                            <w:p w14:paraId="1E5B3E59"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5F1C7E0B">
                                  <v:rect id="_x0000_i1035" style="width:0;height:1.5pt" o:hralign="center" o:hrstd="t" o:hr="t" fillcolor="#a0a0a0" stroked="f"/>
                                </w:pict>
                              </w:r>
                            </w:p>
                            <w:p w14:paraId="2D73A996"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Birmingham's residents, businesses and organisations are urged to share their views on proposals for </w:t>
                              </w:r>
                              <w:hyperlink r:id="rId14" w:tgtFrame="_blank" w:history="1">
                                <w:r w:rsidRPr="00F31B55">
                                  <w:rPr>
                                    <w:rFonts w:ascii="Arial" w:eastAsia="Times New Roman" w:hAnsi="Arial" w:cs="Arial"/>
                                    <w:b/>
                                    <w:bCs/>
                                    <w:color w:val="1D5782"/>
                                    <w:sz w:val="21"/>
                                    <w:szCs w:val="21"/>
                                    <w:u w:val="single"/>
                                    <w:lang w:eastAsia="en-GB"/>
                                  </w:rPr>
                                  <w:t>tackling inequalities</w:t>
                                </w:r>
                              </w:hyperlink>
                              <w:r w:rsidRPr="00F31B55">
                                <w:rPr>
                                  <w:rFonts w:ascii="Arial" w:eastAsia="Times New Roman" w:hAnsi="Arial" w:cs="Arial"/>
                                  <w:color w:val="000000"/>
                                  <w:sz w:val="21"/>
                                  <w:szCs w:val="21"/>
                                  <w:lang w:eastAsia="en-GB"/>
                                </w:rPr>
                                <w:t> that affect the city’s diverse communities.</w:t>
                              </w:r>
                            </w:p>
                            <w:p w14:paraId="493D9D62"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631C423D">
                                  <v:rect id="_x0000_i1036" style="width:0;height:1.5pt" o:hralign="center" o:hrstd="t" o:hr="t" fillcolor="#a0a0a0" stroked="f"/>
                                </w:pict>
                              </w:r>
                            </w:p>
                            <w:p w14:paraId="5BCB93CA"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Birmingham has launched its </w:t>
                              </w:r>
                              <w:hyperlink r:id="rId15" w:tgtFrame="_blank" w:history="1">
                                <w:r w:rsidRPr="00F31B55">
                                  <w:rPr>
                                    <w:rFonts w:ascii="Arial" w:eastAsia="Times New Roman" w:hAnsi="Arial" w:cs="Arial"/>
                                    <w:b/>
                                    <w:bCs/>
                                    <w:color w:val="1D5782"/>
                                    <w:sz w:val="21"/>
                                    <w:szCs w:val="21"/>
                                    <w:u w:val="single"/>
                                    <w:lang w:eastAsia="en-GB"/>
                                  </w:rPr>
                                  <w:t>supported housing pilot</w:t>
                                </w:r>
                              </w:hyperlink>
                              <w:r w:rsidRPr="00F31B55">
                                <w:rPr>
                                  <w:rFonts w:ascii="Arial" w:eastAsia="Times New Roman" w:hAnsi="Arial" w:cs="Arial"/>
                                  <w:color w:val="000000"/>
                                  <w:sz w:val="21"/>
                                  <w:szCs w:val="21"/>
                                  <w:lang w:eastAsia="en-GB"/>
                                </w:rPr>
                                <w:t> after receiving more than £1m of new funding from the Ministry of Housing, Communities and Local Government. The pilot seeks to explore how the provision of supported housing in Birmingham can be improved.</w:t>
                              </w:r>
                            </w:p>
                            <w:p w14:paraId="2BF18865"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4E25FA9F">
                                  <v:rect id="_x0000_i1037" style="width:0;height:1.5pt" o:hralign="center" o:hrstd="t" o:hr="t" fillcolor="#a0a0a0" stroked="f"/>
                                </w:pict>
                              </w:r>
                            </w:p>
                            <w:p w14:paraId="6C0A66A0"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Selly Oak roadworks are expected to be completed by Christmas. The work is part of the Selly Oak New Road (SONR) Phase 1B scheme, consisting of </w:t>
                              </w:r>
                              <w:hyperlink r:id="rId16" w:tgtFrame="_blank" w:history="1">
                                <w:r w:rsidRPr="00F31B55">
                                  <w:rPr>
                                    <w:rFonts w:ascii="Arial" w:eastAsia="Times New Roman" w:hAnsi="Arial" w:cs="Arial"/>
                                    <w:b/>
                                    <w:bCs/>
                                    <w:color w:val="1D5782"/>
                                    <w:sz w:val="21"/>
                                    <w:szCs w:val="21"/>
                                    <w:u w:val="single"/>
                                    <w:lang w:eastAsia="en-GB"/>
                                  </w:rPr>
                                  <w:t>highway improvements</w:t>
                                </w:r>
                              </w:hyperlink>
                              <w:r w:rsidRPr="00F31B55">
                                <w:rPr>
                                  <w:rFonts w:ascii="Arial" w:eastAsia="Times New Roman" w:hAnsi="Arial" w:cs="Arial"/>
                                  <w:color w:val="000000"/>
                                  <w:sz w:val="21"/>
                                  <w:szCs w:val="21"/>
                                  <w:lang w:eastAsia="en-GB"/>
                                </w:rPr>
                                <w:t> to the Selly Oak Triangle, made up of Bristol Road, Harborne Lane and Chapel Lane.</w:t>
                              </w:r>
                            </w:p>
                            <w:p w14:paraId="66100374"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220C8526">
                                  <v:rect id="_x0000_i1038" style="width:0;height:1.5pt" o:hralign="center" o:hrstd="t" o:hr="t" fillcolor="#a0a0a0" stroked="f"/>
                                </w:pict>
                              </w:r>
                            </w:p>
                            <w:p w14:paraId="0F6178BF"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The Clean Air Zone is coming in June 2021. Be prepared by joining a </w:t>
                              </w:r>
                              <w:hyperlink r:id="rId17" w:tgtFrame="_blank" w:history="1">
                                <w:r w:rsidRPr="00F31B55">
                                  <w:rPr>
                                    <w:rFonts w:ascii="Arial" w:eastAsia="Times New Roman" w:hAnsi="Arial" w:cs="Arial"/>
                                    <w:b/>
                                    <w:bCs/>
                                    <w:color w:val="1D5782"/>
                                    <w:sz w:val="21"/>
                                    <w:szCs w:val="21"/>
                                    <w:u w:val="single"/>
                                    <w:lang w:eastAsia="en-GB"/>
                                  </w:rPr>
                                  <w:t>free webinar</w:t>
                                </w:r>
                              </w:hyperlink>
                              <w:r w:rsidRPr="00F31B55">
                                <w:rPr>
                                  <w:rFonts w:ascii="Arial" w:eastAsia="Times New Roman" w:hAnsi="Arial" w:cs="Arial"/>
                                  <w:color w:val="000000"/>
                                  <w:sz w:val="21"/>
                                  <w:szCs w:val="21"/>
                                  <w:lang w:eastAsia="en-GB"/>
                                </w:rPr>
                                <w:t> aimed at businesses and organisations in partnership with Greater Birmingham Chamber of Commerce. </w:t>
                              </w:r>
                            </w:p>
                            <w:p w14:paraId="2961F7AD"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555CBF0C">
                                  <v:rect id="_x0000_i1039" style="width:0;height:1.5pt" o:hralign="center" o:hrstd="t" o:hr="t" fillcolor="#a0a0a0" stroked="f"/>
                                </w:pict>
                              </w:r>
                            </w:p>
                            <w:p w14:paraId="2E677BD8"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With daylight saving hours coming into effect, we’ve changed our </w:t>
                              </w:r>
                              <w:hyperlink r:id="rId18" w:tgtFrame="_blank" w:history="1">
                                <w:r w:rsidRPr="00F31B55">
                                  <w:rPr>
                                    <w:rFonts w:ascii="Arial" w:eastAsia="Times New Roman" w:hAnsi="Arial" w:cs="Arial"/>
                                    <w:b/>
                                    <w:bCs/>
                                    <w:color w:val="1D5782"/>
                                    <w:sz w:val="21"/>
                                    <w:szCs w:val="21"/>
                                    <w:u w:val="single"/>
                                    <w:lang w:eastAsia="en-GB"/>
                                  </w:rPr>
                                  <w:t>cemetery opening hours</w:t>
                                </w:r>
                              </w:hyperlink>
                              <w:r w:rsidRPr="00F31B55">
                                <w:rPr>
                                  <w:rFonts w:ascii="Arial" w:eastAsia="Times New Roman" w:hAnsi="Arial" w:cs="Arial"/>
                                  <w:color w:val="000000"/>
                                  <w:sz w:val="21"/>
                                  <w:szCs w:val="21"/>
                                  <w:lang w:eastAsia="en-GB"/>
                                </w:rPr>
                                <w:t>.</w:t>
                              </w:r>
                            </w:p>
                            <w:p w14:paraId="5306D8B2"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621A0AB2">
                                  <v:rect id="_x0000_i1040" style="width:0;height:1.5pt" o:hralign="center" o:hrstd="t" o:hr="t" fillcolor="#a0a0a0" stroked="f"/>
                                </w:pict>
                              </w:r>
                            </w:p>
                            <w:p w14:paraId="48B40C97"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On 2 November we will introduce restrictions for on-street parking in Digbeth. If you live or work in the area you may be eligible for a parking permit. Find out more about the </w:t>
                              </w:r>
                              <w:hyperlink r:id="rId19" w:tgtFrame="_blank" w:history="1">
                                <w:r w:rsidRPr="00F31B55">
                                  <w:rPr>
                                    <w:rFonts w:ascii="Arial" w:eastAsia="Times New Roman" w:hAnsi="Arial" w:cs="Arial"/>
                                    <w:b/>
                                    <w:bCs/>
                                    <w:color w:val="1D5782"/>
                                    <w:sz w:val="21"/>
                                    <w:szCs w:val="21"/>
                                    <w:u w:val="single"/>
                                    <w:lang w:eastAsia="en-GB"/>
                                  </w:rPr>
                                  <w:t>Digbeth Restricted Parking Zone</w:t>
                                </w:r>
                              </w:hyperlink>
                              <w:r w:rsidRPr="00F31B55">
                                <w:rPr>
                                  <w:rFonts w:ascii="Arial" w:eastAsia="Times New Roman" w:hAnsi="Arial" w:cs="Arial"/>
                                  <w:color w:val="000000"/>
                                  <w:sz w:val="21"/>
                                  <w:szCs w:val="21"/>
                                  <w:lang w:eastAsia="en-GB"/>
                                </w:rPr>
                                <w:t>.</w:t>
                              </w:r>
                            </w:p>
                            <w:p w14:paraId="3E53D439"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1C19389D">
                                  <v:rect id="_x0000_i1041" style="width:0;height:1.5pt" o:hralign="center" o:hrstd="t" o:hr="t" fillcolor="#a0a0a0" stroked="f"/>
                                </w:pict>
                              </w:r>
                            </w:p>
                            <w:p w14:paraId="3101609B"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hyperlink r:id="rId20" w:tgtFrame="_blank" w:history="1">
                                <w:r w:rsidRPr="00F31B55">
                                  <w:rPr>
                                    <w:rFonts w:ascii="Arial" w:eastAsia="Times New Roman" w:hAnsi="Arial" w:cs="Arial"/>
                                    <w:b/>
                                    <w:bCs/>
                                    <w:color w:val="1D5782"/>
                                    <w:sz w:val="21"/>
                                    <w:szCs w:val="21"/>
                                    <w:u w:val="single"/>
                                    <w:lang w:eastAsia="en-GB"/>
                                  </w:rPr>
                                  <w:t>Birmingham &amp; Solihull Women’s Aid</w:t>
                                </w:r>
                              </w:hyperlink>
                              <w:r w:rsidRPr="00F31B55">
                                <w:rPr>
                                  <w:rFonts w:ascii="Arial" w:eastAsia="Times New Roman" w:hAnsi="Arial" w:cs="Arial"/>
                                  <w:color w:val="000000"/>
                                  <w:sz w:val="21"/>
                                  <w:szCs w:val="21"/>
                                  <w:lang w:eastAsia="en-GB"/>
                                </w:rPr>
                                <w:t> continues to provide support for women and children affected by domestic abuse. Free helpline 0808 800 0028 is open daily, 9.15am-5.15pm. Web chat is also available Mon-Fri 10am-4pm. </w:t>
                              </w:r>
                            </w:p>
                            <w:p w14:paraId="1CE3E23E"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0E9DB2BC">
                                  <v:rect id="_x0000_i1042" style="width:0;height:1.5pt" o:hralign="center" o:hrstd="t" o:hr="t" fillcolor="#a0a0a0" stroked="f"/>
                                </w:pict>
                              </w:r>
                            </w:p>
                            <w:p w14:paraId="6D6B2662"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lastRenderedPageBreak/>
                                <w:t>This year's </w:t>
                              </w:r>
                              <w:hyperlink r:id="rId21" w:tgtFrame="_blank" w:history="1">
                                <w:r w:rsidRPr="00F31B55">
                                  <w:rPr>
                                    <w:rFonts w:ascii="Arial" w:eastAsia="Times New Roman" w:hAnsi="Arial" w:cs="Arial"/>
                                    <w:b/>
                                    <w:bCs/>
                                    <w:color w:val="1D5782"/>
                                    <w:sz w:val="21"/>
                                    <w:szCs w:val="21"/>
                                    <w:u w:val="single"/>
                                    <w:lang w:eastAsia="en-GB"/>
                                  </w:rPr>
                                  <w:t>SHOUT festival</w:t>
                                </w:r>
                              </w:hyperlink>
                              <w:r w:rsidRPr="00F31B55">
                                <w:rPr>
                                  <w:rFonts w:ascii="Arial" w:eastAsia="Times New Roman" w:hAnsi="Arial" w:cs="Arial"/>
                                  <w:color w:val="000000"/>
                                  <w:sz w:val="21"/>
                                  <w:szCs w:val="21"/>
                                  <w:lang w:eastAsia="en-GB"/>
                                </w:rPr>
                                <w:t>, from 5 Nov 2020 - 15 Nov 2020, will be taking place virtually. SHOUT at Home will feature over 30 events and a film programme that speaks to issues relevant to the LGBTQIA+ community right now.</w:t>
                              </w:r>
                            </w:p>
                            <w:p w14:paraId="42AC70D7"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pict w14:anchorId="52DE85A7">
                                  <v:rect id="_x0000_i1043" style="width:0;height:1.5pt" o:hralign="center" o:hrstd="t" o:hr="t" fillcolor="#a0a0a0" stroked="f"/>
                                </w:pict>
                              </w:r>
                            </w:p>
                            <w:p w14:paraId="6C71D007" w14:textId="77777777" w:rsidR="00F31B55" w:rsidRPr="00F31B55" w:rsidRDefault="00F31B55" w:rsidP="00F31B55">
                              <w:pPr>
                                <w:spacing w:before="100" w:beforeAutospacing="1" w:after="240"/>
                                <w:rPr>
                                  <w:rFonts w:ascii="Arial" w:eastAsia="Times New Roman" w:hAnsi="Arial" w:cs="Arial"/>
                                  <w:color w:val="000000"/>
                                  <w:sz w:val="21"/>
                                  <w:szCs w:val="21"/>
                                  <w:lang w:eastAsia="en-GB"/>
                                </w:rPr>
                              </w:pPr>
                              <w:r w:rsidRPr="00F31B55">
                                <w:rPr>
                                  <w:rFonts w:ascii="Arial" w:eastAsia="Times New Roman" w:hAnsi="Arial" w:cs="Arial"/>
                                  <w:color w:val="000000"/>
                                  <w:sz w:val="21"/>
                                  <w:szCs w:val="21"/>
                                  <w:lang w:eastAsia="en-GB"/>
                                </w:rPr>
                                <w:t>Join the virtual celebration of the Festival of Light at ‘Diwali on the Screen’ on Saturday 7 November. There will be entertainment from performers from across the West Midlands. Get your free ticket, </w:t>
                              </w:r>
                              <w:hyperlink r:id="rId22" w:tgtFrame="_blank" w:history="1">
                                <w:r w:rsidRPr="00F31B55">
                                  <w:rPr>
                                    <w:rFonts w:ascii="Arial" w:eastAsia="Times New Roman" w:hAnsi="Arial" w:cs="Arial"/>
                                    <w:b/>
                                    <w:bCs/>
                                    <w:color w:val="1D5782"/>
                                    <w:sz w:val="21"/>
                                    <w:szCs w:val="21"/>
                                    <w:u w:val="single"/>
                                    <w:lang w:eastAsia="en-GB"/>
                                  </w:rPr>
                                  <w:t>here</w:t>
                                </w:r>
                              </w:hyperlink>
                              <w:r w:rsidRPr="00F31B55">
                                <w:rPr>
                                  <w:rFonts w:ascii="Arial" w:eastAsia="Times New Roman" w:hAnsi="Arial" w:cs="Arial"/>
                                  <w:color w:val="000000"/>
                                  <w:sz w:val="21"/>
                                  <w:szCs w:val="21"/>
                                  <w:lang w:eastAsia="en-GB"/>
                                </w:rPr>
                                <w:t>.</w:t>
                              </w:r>
                            </w:p>
                          </w:tc>
                        </w:tr>
                      </w:tbl>
                      <w:p w14:paraId="60994179" w14:textId="77777777" w:rsidR="00F31B55" w:rsidRPr="00F31B55" w:rsidRDefault="00F31B55" w:rsidP="00F31B55">
                        <w:pPr>
                          <w:rPr>
                            <w:rFonts w:ascii="Helvetica" w:eastAsia="Times New Roman" w:hAnsi="Helvetica" w:cs="Helvetica"/>
                            <w:sz w:val="24"/>
                            <w:szCs w:val="24"/>
                            <w:lang w:eastAsia="en-GB"/>
                          </w:rPr>
                        </w:pPr>
                      </w:p>
                    </w:tc>
                  </w:tr>
                </w:tbl>
                <w:p w14:paraId="1027006D" w14:textId="77777777" w:rsidR="00F31B55" w:rsidRPr="00F31B55" w:rsidRDefault="00F31B55" w:rsidP="00F31B55">
                  <w:pPr>
                    <w:jc w:val="center"/>
                    <w:rPr>
                      <w:rFonts w:ascii="Helvetica" w:eastAsia="Times New Roman" w:hAnsi="Helvetica" w:cs="Helvetica"/>
                      <w:sz w:val="24"/>
                      <w:szCs w:val="24"/>
                      <w:lang w:eastAsia="en-GB"/>
                    </w:rPr>
                  </w:pPr>
                </w:p>
              </w:tc>
            </w:tr>
          </w:tbl>
          <w:p w14:paraId="3BBF4487" w14:textId="77777777" w:rsidR="00F31B55" w:rsidRPr="00F31B55" w:rsidRDefault="00F31B55" w:rsidP="00F31B55">
            <w:pPr>
              <w:rPr>
                <w:rFonts w:ascii="Helvetica" w:eastAsia="Times New Roman" w:hAnsi="Helvetica" w:cs="Helvetica"/>
                <w:sz w:val="24"/>
                <w:szCs w:val="24"/>
                <w:lang w:eastAsia="en-GB"/>
              </w:rPr>
            </w:pPr>
            <w:r w:rsidRPr="00F31B55">
              <w:rPr>
                <w:rFonts w:ascii="Helvetica" w:eastAsia="Times New Roman" w:hAnsi="Helvetica" w:cs="Helvetica"/>
                <w:sz w:val="24"/>
                <w:szCs w:val="24"/>
                <w:lang w:eastAsia="en-GB"/>
              </w:rPr>
              <w:lastRenderedPageBreak/>
              <w:pict w14:anchorId="3DBA29B7">
                <v:rect id="_x0000_i1044"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F31B55" w:rsidRPr="00F31B55" w14:paraId="360A8020" w14:textId="77777777" w:rsidTr="00F31B55">
              <w:trPr>
                <w:tblCellSpacing w:w="0" w:type="dxa"/>
              </w:trPr>
              <w:tc>
                <w:tcPr>
                  <w:tcW w:w="0" w:type="auto"/>
                  <w:vAlign w:val="bottom"/>
                  <w:hideMark/>
                </w:tcPr>
                <w:p w14:paraId="33B4B181" w14:textId="77777777" w:rsidR="00F31B55" w:rsidRPr="00F31B55" w:rsidRDefault="00F31B55" w:rsidP="00F31B55">
                  <w:pPr>
                    <w:rPr>
                      <w:rFonts w:ascii="Arial" w:eastAsia="Times New Roman" w:hAnsi="Arial" w:cs="Arial"/>
                      <w:color w:val="666666"/>
                      <w:sz w:val="18"/>
                      <w:szCs w:val="18"/>
                      <w:lang w:eastAsia="en-GB"/>
                    </w:rPr>
                  </w:pPr>
                  <w:r w:rsidRPr="00F31B55">
                    <w:rPr>
                      <w:rFonts w:ascii="Arial" w:eastAsia="Times New Roman" w:hAnsi="Arial" w:cs="Arial"/>
                      <w:color w:val="666666"/>
                      <w:sz w:val="18"/>
                      <w:szCs w:val="18"/>
                      <w:lang w:eastAsia="en-GB"/>
                    </w:rPr>
                    <w:t>QUESTIONS?   </w:t>
                  </w:r>
                  <w:hyperlink r:id="rId23" w:tgtFrame="_blank" w:history="1">
                    <w:r w:rsidRPr="00F31B55">
                      <w:rPr>
                        <w:rFonts w:ascii="Arial" w:eastAsia="Times New Roman" w:hAnsi="Arial" w:cs="Arial"/>
                        <w:color w:val="1155CC"/>
                        <w:sz w:val="18"/>
                        <w:szCs w:val="18"/>
                        <w:u w:val="single"/>
                        <w:lang w:eastAsia="en-GB"/>
                      </w:rPr>
                      <w:t>Contact Us</w:t>
                    </w:r>
                  </w:hyperlink>
                </w:p>
              </w:tc>
            </w:tr>
            <w:tr w:rsidR="00F31B55" w:rsidRPr="00F31B55" w14:paraId="3AE9F8C0" w14:textId="77777777" w:rsidTr="00F31B55">
              <w:trPr>
                <w:tblCellSpacing w:w="0" w:type="dxa"/>
              </w:trPr>
              <w:tc>
                <w:tcPr>
                  <w:tcW w:w="0" w:type="auto"/>
                  <w:vAlign w:val="bottom"/>
                  <w:hideMark/>
                </w:tcPr>
                <w:p w14:paraId="4BE2126F" w14:textId="77777777" w:rsidR="00F31B55" w:rsidRPr="00F31B55" w:rsidRDefault="00F31B55" w:rsidP="00F31B55">
                  <w:pPr>
                    <w:rPr>
                      <w:rFonts w:ascii="Arial" w:eastAsia="Times New Roman" w:hAnsi="Arial" w:cs="Arial"/>
                      <w:color w:val="666666"/>
                      <w:sz w:val="18"/>
                      <w:szCs w:val="18"/>
                      <w:lang w:eastAsia="en-GB"/>
                    </w:rPr>
                  </w:pPr>
                  <w:r w:rsidRPr="00F31B55">
                    <w:rPr>
                      <w:rFonts w:ascii="Arial" w:eastAsia="Times New Roman" w:hAnsi="Arial" w:cs="Arial"/>
                      <w:color w:val="666666"/>
                      <w:sz w:val="18"/>
                      <w:szCs w:val="18"/>
                      <w:lang w:eastAsia="en-GB"/>
                    </w:rPr>
                    <w:t>Engage with us on Facebook, Twitter, Instagram or sign up to email alerts</w:t>
                  </w:r>
                </w:p>
              </w:tc>
            </w:tr>
          </w:tbl>
          <w:p w14:paraId="3CF8C214" w14:textId="77777777" w:rsidR="00F31B55" w:rsidRPr="00F31B55" w:rsidRDefault="00F31B55" w:rsidP="00F31B55">
            <w:pPr>
              <w:rPr>
                <w:rFonts w:ascii="Helvetica" w:eastAsia="Times New Roman" w:hAnsi="Helvetica" w:cs="Helvetica"/>
                <w:sz w:val="24"/>
                <w:szCs w:val="24"/>
                <w:lang w:eastAsia="en-GB"/>
              </w:rPr>
            </w:pPr>
          </w:p>
        </w:tc>
      </w:tr>
    </w:tbl>
    <w:p w14:paraId="38B6CFDB"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B55"/>
    <w:rsid w:val="005C3074"/>
    <w:rsid w:val="00C3032A"/>
    <w:rsid w:val="00F31B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70300"/>
  <w15:chartTrackingRefBased/>
  <w15:docId w15:val="{AAC24EC5-DF52-4534-A942-793B654CD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31B55"/>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F31B55"/>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1B55"/>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F31B55"/>
    <w:rPr>
      <w:rFonts w:ascii="Times New Roman" w:eastAsia="Times New Roman" w:hAnsi="Times New Roman" w:cs="Times New Roman"/>
      <w:b/>
      <w:bCs/>
      <w:sz w:val="27"/>
      <w:szCs w:val="27"/>
      <w:lang w:eastAsia="en-GB"/>
    </w:rPr>
  </w:style>
  <w:style w:type="character" w:customStyle="1" w:styleId="qu">
    <w:name w:val="qu"/>
    <w:basedOn w:val="DefaultParagraphFont"/>
    <w:rsid w:val="00F31B55"/>
  </w:style>
  <w:style w:type="character" w:customStyle="1" w:styleId="gd">
    <w:name w:val="gd"/>
    <w:basedOn w:val="DefaultParagraphFont"/>
    <w:rsid w:val="00F31B55"/>
  </w:style>
  <w:style w:type="character" w:customStyle="1" w:styleId="go">
    <w:name w:val="go"/>
    <w:basedOn w:val="DefaultParagraphFont"/>
    <w:rsid w:val="00F31B55"/>
  </w:style>
  <w:style w:type="character" w:customStyle="1" w:styleId="ca">
    <w:name w:val="ca"/>
    <w:basedOn w:val="DefaultParagraphFont"/>
    <w:rsid w:val="00F31B55"/>
  </w:style>
  <w:style w:type="character" w:customStyle="1" w:styleId="g3">
    <w:name w:val="g3"/>
    <w:basedOn w:val="DefaultParagraphFont"/>
    <w:rsid w:val="00F31B55"/>
  </w:style>
  <w:style w:type="character" w:customStyle="1" w:styleId="hb">
    <w:name w:val="hb"/>
    <w:basedOn w:val="DefaultParagraphFont"/>
    <w:rsid w:val="00F31B55"/>
  </w:style>
  <w:style w:type="character" w:customStyle="1" w:styleId="g2">
    <w:name w:val="g2"/>
    <w:basedOn w:val="DefaultParagraphFont"/>
    <w:rsid w:val="00F31B55"/>
  </w:style>
  <w:style w:type="character" w:styleId="Hyperlink">
    <w:name w:val="Hyperlink"/>
    <w:basedOn w:val="DefaultParagraphFont"/>
    <w:uiPriority w:val="99"/>
    <w:semiHidden/>
    <w:unhideWhenUsed/>
    <w:rsid w:val="00F31B55"/>
    <w:rPr>
      <w:color w:val="0000FF"/>
      <w:u w:val="single"/>
    </w:rPr>
  </w:style>
  <w:style w:type="paragraph" w:styleId="NormalWeb">
    <w:name w:val="Normal (Web)"/>
    <w:basedOn w:val="Normal"/>
    <w:uiPriority w:val="99"/>
    <w:semiHidden/>
    <w:unhideWhenUsed/>
    <w:rsid w:val="00F31B55"/>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31B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3275306">
      <w:bodyDiv w:val="1"/>
      <w:marLeft w:val="0"/>
      <w:marRight w:val="0"/>
      <w:marTop w:val="0"/>
      <w:marBottom w:val="0"/>
      <w:divBdr>
        <w:top w:val="none" w:sz="0" w:space="0" w:color="auto"/>
        <w:left w:val="none" w:sz="0" w:space="0" w:color="auto"/>
        <w:bottom w:val="none" w:sz="0" w:space="0" w:color="auto"/>
        <w:right w:val="none" w:sz="0" w:space="0" w:color="auto"/>
      </w:divBdr>
      <w:divsChild>
        <w:div w:id="1804540823">
          <w:marLeft w:val="0"/>
          <w:marRight w:val="0"/>
          <w:marTop w:val="0"/>
          <w:marBottom w:val="0"/>
          <w:divBdr>
            <w:top w:val="none" w:sz="0" w:space="0" w:color="auto"/>
            <w:left w:val="none" w:sz="0" w:space="0" w:color="auto"/>
            <w:bottom w:val="none" w:sz="0" w:space="0" w:color="auto"/>
            <w:right w:val="none" w:sz="0" w:space="0" w:color="auto"/>
          </w:divBdr>
          <w:divsChild>
            <w:div w:id="1660622368">
              <w:marLeft w:val="0"/>
              <w:marRight w:val="0"/>
              <w:marTop w:val="0"/>
              <w:marBottom w:val="0"/>
              <w:divBdr>
                <w:top w:val="none" w:sz="0" w:space="0" w:color="auto"/>
                <w:left w:val="none" w:sz="0" w:space="0" w:color="auto"/>
                <w:bottom w:val="none" w:sz="0" w:space="0" w:color="auto"/>
                <w:right w:val="none" w:sz="0" w:space="0" w:color="auto"/>
              </w:divBdr>
            </w:div>
            <w:div w:id="1196311027">
              <w:marLeft w:val="300"/>
              <w:marRight w:val="0"/>
              <w:marTop w:val="0"/>
              <w:marBottom w:val="0"/>
              <w:divBdr>
                <w:top w:val="none" w:sz="0" w:space="0" w:color="auto"/>
                <w:left w:val="none" w:sz="0" w:space="0" w:color="auto"/>
                <w:bottom w:val="none" w:sz="0" w:space="0" w:color="auto"/>
                <w:right w:val="none" w:sz="0" w:space="0" w:color="auto"/>
              </w:divBdr>
            </w:div>
            <w:div w:id="599532723">
              <w:marLeft w:val="300"/>
              <w:marRight w:val="0"/>
              <w:marTop w:val="0"/>
              <w:marBottom w:val="0"/>
              <w:divBdr>
                <w:top w:val="none" w:sz="0" w:space="0" w:color="auto"/>
                <w:left w:val="none" w:sz="0" w:space="0" w:color="auto"/>
                <w:bottom w:val="none" w:sz="0" w:space="0" w:color="auto"/>
                <w:right w:val="none" w:sz="0" w:space="0" w:color="auto"/>
              </w:divBdr>
            </w:div>
            <w:div w:id="2120563613">
              <w:marLeft w:val="0"/>
              <w:marRight w:val="0"/>
              <w:marTop w:val="0"/>
              <w:marBottom w:val="0"/>
              <w:divBdr>
                <w:top w:val="none" w:sz="0" w:space="0" w:color="auto"/>
                <w:left w:val="none" w:sz="0" w:space="0" w:color="auto"/>
                <w:bottom w:val="none" w:sz="0" w:space="0" w:color="auto"/>
                <w:right w:val="none" w:sz="0" w:space="0" w:color="auto"/>
              </w:divBdr>
            </w:div>
            <w:div w:id="182281277">
              <w:marLeft w:val="60"/>
              <w:marRight w:val="0"/>
              <w:marTop w:val="0"/>
              <w:marBottom w:val="0"/>
              <w:divBdr>
                <w:top w:val="none" w:sz="0" w:space="0" w:color="auto"/>
                <w:left w:val="none" w:sz="0" w:space="0" w:color="auto"/>
                <w:bottom w:val="none" w:sz="0" w:space="0" w:color="auto"/>
                <w:right w:val="none" w:sz="0" w:space="0" w:color="auto"/>
              </w:divBdr>
            </w:div>
          </w:divsChild>
        </w:div>
        <w:div w:id="790440313">
          <w:marLeft w:val="0"/>
          <w:marRight w:val="0"/>
          <w:marTop w:val="0"/>
          <w:marBottom w:val="0"/>
          <w:divBdr>
            <w:top w:val="none" w:sz="0" w:space="0" w:color="auto"/>
            <w:left w:val="none" w:sz="0" w:space="0" w:color="auto"/>
            <w:bottom w:val="none" w:sz="0" w:space="0" w:color="auto"/>
            <w:right w:val="none" w:sz="0" w:space="0" w:color="auto"/>
          </w:divBdr>
          <w:divsChild>
            <w:div w:id="620304981">
              <w:marLeft w:val="0"/>
              <w:marRight w:val="0"/>
              <w:marTop w:val="0"/>
              <w:marBottom w:val="0"/>
              <w:divBdr>
                <w:top w:val="none" w:sz="0" w:space="0" w:color="auto"/>
                <w:left w:val="none" w:sz="0" w:space="0" w:color="auto"/>
                <w:bottom w:val="none" w:sz="0" w:space="0" w:color="auto"/>
                <w:right w:val="none" w:sz="0" w:space="0" w:color="auto"/>
              </w:divBdr>
            </w:div>
          </w:divsChild>
        </w:div>
        <w:div w:id="1215577255">
          <w:marLeft w:val="0"/>
          <w:marRight w:val="0"/>
          <w:marTop w:val="0"/>
          <w:marBottom w:val="0"/>
          <w:divBdr>
            <w:top w:val="none" w:sz="0" w:space="0" w:color="auto"/>
            <w:left w:val="none" w:sz="0" w:space="0" w:color="auto"/>
            <w:bottom w:val="none" w:sz="0" w:space="0" w:color="auto"/>
            <w:right w:val="none" w:sz="0" w:space="0" w:color="auto"/>
          </w:divBdr>
          <w:divsChild>
            <w:div w:id="651715963">
              <w:marLeft w:val="0"/>
              <w:marRight w:val="0"/>
              <w:marTop w:val="0"/>
              <w:marBottom w:val="0"/>
              <w:divBdr>
                <w:top w:val="none" w:sz="0" w:space="0" w:color="auto"/>
                <w:left w:val="none" w:sz="0" w:space="0" w:color="auto"/>
                <w:bottom w:val="none" w:sz="0" w:space="0" w:color="auto"/>
                <w:right w:val="none" w:sz="0" w:space="0" w:color="auto"/>
              </w:divBdr>
            </w:div>
          </w:divsChild>
        </w:div>
        <w:div w:id="1600680958">
          <w:marLeft w:val="0"/>
          <w:marRight w:val="0"/>
          <w:marTop w:val="0"/>
          <w:marBottom w:val="0"/>
          <w:divBdr>
            <w:top w:val="none" w:sz="0" w:space="0" w:color="auto"/>
            <w:left w:val="none" w:sz="0" w:space="0" w:color="auto"/>
            <w:bottom w:val="none" w:sz="0" w:space="0" w:color="auto"/>
            <w:right w:val="none" w:sz="0" w:space="0" w:color="auto"/>
          </w:divBdr>
          <w:divsChild>
            <w:div w:id="1510482759">
              <w:marLeft w:val="0"/>
              <w:marRight w:val="0"/>
              <w:marTop w:val="0"/>
              <w:marBottom w:val="0"/>
              <w:divBdr>
                <w:top w:val="none" w:sz="0" w:space="0" w:color="auto"/>
                <w:left w:val="none" w:sz="0" w:space="0" w:color="auto"/>
                <w:bottom w:val="none" w:sz="0" w:space="0" w:color="auto"/>
                <w:right w:val="none" w:sz="0" w:space="0" w:color="auto"/>
              </w:divBdr>
            </w:div>
          </w:divsChild>
        </w:div>
        <w:div w:id="1686132478">
          <w:marLeft w:val="0"/>
          <w:marRight w:val="0"/>
          <w:marTop w:val="0"/>
          <w:marBottom w:val="0"/>
          <w:divBdr>
            <w:top w:val="none" w:sz="0" w:space="0" w:color="auto"/>
            <w:left w:val="none" w:sz="0" w:space="0" w:color="auto"/>
            <w:bottom w:val="none" w:sz="0" w:space="0" w:color="auto"/>
            <w:right w:val="none" w:sz="0" w:space="0" w:color="auto"/>
          </w:divBdr>
          <w:divsChild>
            <w:div w:id="1897622341">
              <w:marLeft w:val="0"/>
              <w:marRight w:val="0"/>
              <w:marTop w:val="0"/>
              <w:marBottom w:val="0"/>
              <w:divBdr>
                <w:top w:val="none" w:sz="0" w:space="0" w:color="auto"/>
                <w:left w:val="none" w:sz="0" w:space="0" w:color="auto"/>
                <w:bottom w:val="none" w:sz="0" w:space="0" w:color="auto"/>
                <w:right w:val="none" w:sz="0" w:space="0" w:color="auto"/>
              </w:divBdr>
            </w:div>
          </w:divsChild>
        </w:div>
        <w:div w:id="2025008499">
          <w:marLeft w:val="0"/>
          <w:marRight w:val="0"/>
          <w:marTop w:val="0"/>
          <w:marBottom w:val="0"/>
          <w:divBdr>
            <w:top w:val="none" w:sz="0" w:space="0" w:color="auto"/>
            <w:left w:val="none" w:sz="0" w:space="0" w:color="auto"/>
            <w:bottom w:val="none" w:sz="0" w:space="0" w:color="auto"/>
            <w:right w:val="none" w:sz="0" w:space="0" w:color="auto"/>
          </w:divBdr>
          <w:divsChild>
            <w:div w:id="1857115422">
              <w:marLeft w:val="0"/>
              <w:marRight w:val="0"/>
              <w:marTop w:val="0"/>
              <w:marBottom w:val="0"/>
              <w:divBdr>
                <w:top w:val="none" w:sz="0" w:space="0" w:color="auto"/>
                <w:left w:val="none" w:sz="0" w:space="0" w:color="auto"/>
                <w:bottom w:val="none" w:sz="0" w:space="0" w:color="auto"/>
                <w:right w:val="none" w:sz="0" w:space="0" w:color="auto"/>
              </w:divBdr>
            </w:div>
          </w:divsChild>
        </w:div>
        <w:div w:id="139418764">
          <w:marLeft w:val="0"/>
          <w:marRight w:val="0"/>
          <w:marTop w:val="0"/>
          <w:marBottom w:val="0"/>
          <w:divBdr>
            <w:top w:val="none" w:sz="0" w:space="0" w:color="auto"/>
            <w:left w:val="none" w:sz="0" w:space="0" w:color="auto"/>
            <w:bottom w:val="none" w:sz="0" w:space="0" w:color="auto"/>
            <w:right w:val="none" w:sz="0" w:space="0" w:color="auto"/>
          </w:divBdr>
          <w:divsChild>
            <w:div w:id="972828512">
              <w:marLeft w:val="0"/>
              <w:marRight w:val="0"/>
              <w:marTop w:val="0"/>
              <w:marBottom w:val="0"/>
              <w:divBdr>
                <w:top w:val="none" w:sz="0" w:space="0" w:color="auto"/>
                <w:left w:val="none" w:sz="0" w:space="0" w:color="auto"/>
                <w:bottom w:val="none" w:sz="0" w:space="0" w:color="auto"/>
                <w:right w:val="none" w:sz="0" w:space="0" w:color="auto"/>
              </w:divBdr>
            </w:div>
          </w:divsChild>
        </w:div>
        <w:div w:id="365328516">
          <w:marLeft w:val="0"/>
          <w:marRight w:val="0"/>
          <w:marTop w:val="0"/>
          <w:marBottom w:val="0"/>
          <w:divBdr>
            <w:top w:val="none" w:sz="0" w:space="0" w:color="auto"/>
            <w:left w:val="none" w:sz="0" w:space="0" w:color="auto"/>
            <w:bottom w:val="none" w:sz="0" w:space="0" w:color="auto"/>
            <w:right w:val="none" w:sz="0" w:space="0" w:color="auto"/>
          </w:divBdr>
          <w:divsChild>
            <w:div w:id="2039622800">
              <w:marLeft w:val="0"/>
              <w:marRight w:val="0"/>
              <w:marTop w:val="0"/>
              <w:marBottom w:val="0"/>
              <w:divBdr>
                <w:top w:val="none" w:sz="0" w:space="0" w:color="auto"/>
                <w:left w:val="none" w:sz="0" w:space="0" w:color="auto"/>
                <w:bottom w:val="none" w:sz="0" w:space="0" w:color="auto"/>
                <w:right w:val="none" w:sz="0" w:space="0" w:color="auto"/>
              </w:divBdr>
            </w:div>
          </w:divsChild>
        </w:div>
        <w:div w:id="2067482252">
          <w:marLeft w:val="0"/>
          <w:marRight w:val="0"/>
          <w:marTop w:val="0"/>
          <w:marBottom w:val="0"/>
          <w:divBdr>
            <w:top w:val="none" w:sz="0" w:space="0" w:color="auto"/>
            <w:left w:val="none" w:sz="0" w:space="0" w:color="auto"/>
            <w:bottom w:val="none" w:sz="0" w:space="0" w:color="auto"/>
            <w:right w:val="none" w:sz="0" w:space="0" w:color="auto"/>
          </w:divBdr>
          <w:divsChild>
            <w:div w:id="202595501">
              <w:marLeft w:val="0"/>
              <w:marRight w:val="0"/>
              <w:marTop w:val="0"/>
              <w:marBottom w:val="0"/>
              <w:divBdr>
                <w:top w:val="none" w:sz="0" w:space="0" w:color="auto"/>
                <w:left w:val="none" w:sz="0" w:space="0" w:color="auto"/>
                <w:bottom w:val="none" w:sz="0" w:space="0" w:color="auto"/>
                <w:right w:val="none" w:sz="0" w:space="0" w:color="auto"/>
              </w:divBdr>
            </w:div>
          </w:divsChild>
        </w:div>
        <w:div w:id="1277298665">
          <w:marLeft w:val="0"/>
          <w:marRight w:val="0"/>
          <w:marTop w:val="0"/>
          <w:marBottom w:val="0"/>
          <w:divBdr>
            <w:top w:val="none" w:sz="0" w:space="0" w:color="auto"/>
            <w:left w:val="none" w:sz="0" w:space="0" w:color="auto"/>
            <w:bottom w:val="none" w:sz="0" w:space="0" w:color="auto"/>
            <w:right w:val="none" w:sz="0" w:space="0" w:color="auto"/>
          </w:divBdr>
          <w:divsChild>
            <w:div w:id="147476017">
              <w:marLeft w:val="0"/>
              <w:marRight w:val="0"/>
              <w:marTop w:val="0"/>
              <w:marBottom w:val="0"/>
              <w:divBdr>
                <w:top w:val="none" w:sz="0" w:space="0" w:color="auto"/>
                <w:left w:val="none" w:sz="0" w:space="0" w:color="auto"/>
                <w:bottom w:val="none" w:sz="0" w:space="0" w:color="auto"/>
                <w:right w:val="none" w:sz="0" w:space="0" w:color="auto"/>
              </w:divBdr>
            </w:div>
          </w:divsChild>
        </w:div>
        <w:div w:id="1737703230">
          <w:marLeft w:val="0"/>
          <w:marRight w:val="0"/>
          <w:marTop w:val="0"/>
          <w:marBottom w:val="0"/>
          <w:divBdr>
            <w:top w:val="none" w:sz="0" w:space="0" w:color="auto"/>
            <w:left w:val="none" w:sz="0" w:space="0" w:color="auto"/>
            <w:bottom w:val="none" w:sz="0" w:space="0" w:color="auto"/>
            <w:right w:val="none" w:sz="0" w:space="0" w:color="auto"/>
          </w:divBdr>
          <w:divsChild>
            <w:div w:id="2095778239">
              <w:marLeft w:val="0"/>
              <w:marRight w:val="0"/>
              <w:marTop w:val="0"/>
              <w:marBottom w:val="0"/>
              <w:divBdr>
                <w:top w:val="none" w:sz="0" w:space="0" w:color="auto"/>
                <w:left w:val="none" w:sz="0" w:space="0" w:color="auto"/>
                <w:bottom w:val="none" w:sz="0" w:space="0" w:color="auto"/>
                <w:right w:val="none" w:sz="0" w:space="0" w:color="auto"/>
              </w:divBdr>
            </w:div>
          </w:divsChild>
        </w:div>
        <w:div w:id="894967088">
          <w:marLeft w:val="0"/>
          <w:marRight w:val="0"/>
          <w:marTop w:val="0"/>
          <w:marBottom w:val="0"/>
          <w:divBdr>
            <w:top w:val="none" w:sz="0" w:space="0" w:color="auto"/>
            <w:left w:val="none" w:sz="0" w:space="0" w:color="auto"/>
            <w:bottom w:val="none" w:sz="0" w:space="0" w:color="auto"/>
            <w:right w:val="none" w:sz="0" w:space="0" w:color="auto"/>
          </w:divBdr>
          <w:divsChild>
            <w:div w:id="1203519971">
              <w:marLeft w:val="0"/>
              <w:marRight w:val="0"/>
              <w:marTop w:val="0"/>
              <w:marBottom w:val="0"/>
              <w:divBdr>
                <w:top w:val="none" w:sz="0" w:space="0" w:color="auto"/>
                <w:left w:val="none" w:sz="0" w:space="0" w:color="auto"/>
                <w:bottom w:val="none" w:sz="0" w:space="0" w:color="auto"/>
                <w:right w:val="none" w:sz="0" w:space="0" w:color="auto"/>
              </w:divBdr>
            </w:div>
          </w:divsChild>
        </w:div>
        <w:div w:id="1750151872">
          <w:marLeft w:val="0"/>
          <w:marRight w:val="0"/>
          <w:marTop w:val="0"/>
          <w:marBottom w:val="0"/>
          <w:divBdr>
            <w:top w:val="none" w:sz="0" w:space="0" w:color="auto"/>
            <w:left w:val="none" w:sz="0" w:space="0" w:color="auto"/>
            <w:bottom w:val="none" w:sz="0" w:space="0" w:color="auto"/>
            <w:right w:val="none" w:sz="0" w:space="0" w:color="auto"/>
          </w:divBdr>
          <w:divsChild>
            <w:div w:id="1284844873">
              <w:marLeft w:val="0"/>
              <w:marRight w:val="0"/>
              <w:marTop w:val="0"/>
              <w:marBottom w:val="0"/>
              <w:divBdr>
                <w:top w:val="none" w:sz="0" w:space="0" w:color="auto"/>
                <w:left w:val="none" w:sz="0" w:space="0" w:color="auto"/>
                <w:bottom w:val="none" w:sz="0" w:space="0" w:color="auto"/>
                <w:right w:val="none" w:sz="0" w:space="0" w:color="auto"/>
              </w:divBdr>
            </w:div>
          </w:divsChild>
        </w:div>
        <w:div w:id="1310011227">
          <w:marLeft w:val="0"/>
          <w:marRight w:val="0"/>
          <w:marTop w:val="0"/>
          <w:marBottom w:val="0"/>
          <w:divBdr>
            <w:top w:val="none" w:sz="0" w:space="0" w:color="auto"/>
            <w:left w:val="none" w:sz="0" w:space="0" w:color="auto"/>
            <w:bottom w:val="none" w:sz="0" w:space="0" w:color="auto"/>
            <w:right w:val="none" w:sz="0" w:space="0" w:color="auto"/>
          </w:divBdr>
          <w:divsChild>
            <w:div w:id="111364410">
              <w:marLeft w:val="0"/>
              <w:marRight w:val="0"/>
              <w:marTop w:val="0"/>
              <w:marBottom w:val="0"/>
              <w:divBdr>
                <w:top w:val="none" w:sz="0" w:space="0" w:color="auto"/>
                <w:left w:val="none" w:sz="0" w:space="0" w:color="auto"/>
                <w:bottom w:val="none" w:sz="0" w:space="0" w:color="auto"/>
                <w:right w:val="none" w:sz="0" w:space="0" w:color="auto"/>
              </w:divBdr>
            </w:div>
          </w:divsChild>
        </w:div>
        <w:div w:id="1847939320">
          <w:marLeft w:val="0"/>
          <w:marRight w:val="0"/>
          <w:marTop w:val="0"/>
          <w:marBottom w:val="0"/>
          <w:divBdr>
            <w:top w:val="none" w:sz="0" w:space="0" w:color="auto"/>
            <w:left w:val="none" w:sz="0" w:space="0" w:color="auto"/>
            <w:bottom w:val="none" w:sz="0" w:space="0" w:color="auto"/>
            <w:right w:val="none" w:sz="0" w:space="0" w:color="auto"/>
          </w:divBdr>
          <w:divsChild>
            <w:div w:id="1571160127">
              <w:marLeft w:val="0"/>
              <w:marRight w:val="0"/>
              <w:marTop w:val="0"/>
              <w:marBottom w:val="0"/>
              <w:divBdr>
                <w:top w:val="none" w:sz="0" w:space="0" w:color="auto"/>
                <w:left w:val="none" w:sz="0" w:space="0" w:color="auto"/>
                <w:bottom w:val="none" w:sz="0" w:space="0" w:color="auto"/>
                <w:right w:val="none" w:sz="0" w:space="0" w:color="auto"/>
              </w:divBdr>
            </w:div>
          </w:divsChild>
        </w:div>
        <w:div w:id="1703362992">
          <w:marLeft w:val="0"/>
          <w:marRight w:val="0"/>
          <w:marTop w:val="0"/>
          <w:marBottom w:val="0"/>
          <w:divBdr>
            <w:top w:val="none" w:sz="0" w:space="0" w:color="auto"/>
            <w:left w:val="none" w:sz="0" w:space="0" w:color="auto"/>
            <w:bottom w:val="none" w:sz="0" w:space="0" w:color="auto"/>
            <w:right w:val="none" w:sz="0" w:space="0" w:color="auto"/>
          </w:divBdr>
          <w:divsChild>
            <w:div w:id="1375809148">
              <w:marLeft w:val="0"/>
              <w:marRight w:val="0"/>
              <w:marTop w:val="0"/>
              <w:marBottom w:val="0"/>
              <w:divBdr>
                <w:top w:val="none" w:sz="0" w:space="0" w:color="auto"/>
                <w:left w:val="none" w:sz="0" w:space="0" w:color="auto"/>
                <w:bottom w:val="none" w:sz="0" w:space="0" w:color="auto"/>
                <w:right w:val="none" w:sz="0" w:space="0" w:color="auto"/>
              </w:divBdr>
            </w:div>
          </w:divsChild>
        </w:div>
        <w:div w:id="724573730">
          <w:marLeft w:val="0"/>
          <w:marRight w:val="0"/>
          <w:marTop w:val="0"/>
          <w:marBottom w:val="0"/>
          <w:divBdr>
            <w:top w:val="none" w:sz="0" w:space="0" w:color="auto"/>
            <w:left w:val="none" w:sz="0" w:space="0" w:color="auto"/>
            <w:bottom w:val="none" w:sz="0" w:space="0" w:color="auto"/>
            <w:right w:val="none" w:sz="0" w:space="0" w:color="auto"/>
          </w:divBdr>
          <w:divsChild>
            <w:div w:id="384448443">
              <w:marLeft w:val="0"/>
              <w:marRight w:val="0"/>
              <w:marTop w:val="0"/>
              <w:marBottom w:val="0"/>
              <w:divBdr>
                <w:top w:val="none" w:sz="0" w:space="0" w:color="auto"/>
                <w:left w:val="none" w:sz="0" w:space="0" w:color="auto"/>
                <w:bottom w:val="none" w:sz="0" w:space="0" w:color="auto"/>
                <w:right w:val="none" w:sz="0" w:space="0" w:color="auto"/>
              </w:divBdr>
            </w:div>
          </w:divsChild>
        </w:div>
        <w:div w:id="14357101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DEwMjMuMjkyNzgxNDEiLCJ1cmwiOiJodHRwczovL3d3dy5iaXJtaW5naGFtLmdvdi51ay9uZXdzL2FydGljbGUvNzMzL3Rlc3RfYW5kX3RyYWNlX3N1cHBvcnRfcGF5bWVudHNfbm93X2xpdmVfaW5fYmlybWluZ2hhbT91dG1fY2FtcGFpZ249U29jaWFsU2lnbkluJnV0bV9jb250ZW50PSZ1dG1fbWVkaXVtPWVtYWlsJnV0bV9uYW1lPSZ1dG1fc291cmNlPWdvdmRlbGl2ZXJ5JnV0bV90ZXJtPSJ9.i9tpYkE4nfhnSr4EIjKVZDAJl59U9A7VrpVRaRATQxo/s/486279300/br/87324356003-l" TargetMode="External"/><Relationship Id="rId13" Type="http://schemas.openxmlformats.org/officeDocument/2006/relationships/hyperlink" Target="https://lnks.gd/l/eyJhbGciOiJIUzI1NiJ9.eyJidWxsZXRpbl9saW5rX2lkIjoxMTAsInVyaSI6ImJwMjpjbGljayIsImJ1bGxldGluX2lkIjoiMjAyMDEwMjMuMjkyNzgxNDEiLCJ1cmwiOiJodHRwczovL3d3dy5iaXJtaW5naGFtMjAyMi5jb20vbmV3cy9ibG9nL2JiYy1jb25maXJtZWQtYXMtdWstYnJvYWRjYXN0ZXIvP3V0bV9jb250ZW50PSZ1dG1fbWVkaXVtPWVtYWlsJnV0bV9uYW1lPSZ1dG1fc291cmNlPWdvdmRlbGl2ZXJ5JnV0bV90ZXJtPSJ9.usTeBxll2K3klfRIXP8eb8DXxdc7Ypkr5WRTUYC5f5o/s/486279300/br/87324356003-l" TargetMode="External"/><Relationship Id="rId18" Type="http://schemas.openxmlformats.org/officeDocument/2006/relationships/hyperlink" Target="https://lnks.gd/l/eyJhbGciOiJIUzI1NiJ9.eyJidWxsZXRpbl9saW5rX2lkIjoxMTUsInVyaSI6ImJwMjpjbGljayIsImJ1bGxldGluX2lkIjoiMjAyMDEwMjMuMjkyNzgxNDEiLCJ1cmwiOiJodHRwczovL3d3dy5iaXJtaW5naGFtLmdvdi51ay9uZXdzL2FydGljbGUvNzM4L2NoYW5nZXNfdG9fb3BlbmluZ190aW1lc19mb3JfYmlybWluZ2hhbV9jZW1ldGVyaWVzX2FuZF9jcmVtYXRvcmlhP3V0bV9jYW1wYWlnbj1Tb2NpYWxTaWduSW4mdXRtX2NvbnRlbnQ9JnV0bV9tZWRpdW09ZW1haWwmdXRtX25hbWU9JnV0bV9zb3VyY2U9Z292ZGVsaXZlcnkmdXRtX3Rlcm09In0.AGWyCLbABCNwtgTG0ykedxqgNnT-swj_mLGVE3Henlg/s/486279300/br/87324356003-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gsInVyaSI6ImJwMjpjbGljayIsImJ1bGxldGluX2lkIjoiMjAyMDEwMjMuMjkyNzgxNDEiLCJ1cmwiOiJodHRwczovL3QuY28vQVhLSlBMcE5HcD91dG1fY29udGVudD0mdXRtX21lZGl1bT1lbWFpbCZ1dG1fbmFtZT0mdXRtX3NvdXJjZT1nb3ZkZWxpdmVyeSZ1dG1fdGVybT0ifQ.ECv_D2sVV3HNIi2UxZ2X8INpEI8U-XxeQtiO8cGs7Gw/s/486279300/br/87324356003-l" TargetMode="External"/><Relationship Id="rId7" Type="http://schemas.openxmlformats.org/officeDocument/2006/relationships/hyperlink" Target="https://lnks.gd/l/eyJhbGciOiJIUzI1NiJ9.eyJidWxsZXRpbl9saW5rX2lkIjoxMDQsInVyaSI6ImJwMjpjbGljayIsImJ1bGxldGluX2lkIjoiMjAyMDEwMjMuMjkyNzgxNDEiLCJ1cmwiOiJodHRwczovL3d3dy5nb3YudWsvZ2V0LWNvcm9uYXZpcnVzLXRlc3Q_dXRtX2NvbnRlbnQ9JnV0bV9tZWRpdW09ZW1haWwmdXRtX25hbWU9JnV0bV9zb3VyY2U9Z292ZGVsaXZlcnkmdXRtX3Rlcm09I21pZHMifQ.jkqeJU7k6P4SWS-EcDl8Memc9-T_hvgCzqkHjpQFMBo/s/486279300/br/87324356003-l" TargetMode="External"/><Relationship Id="rId12" Type="http://schemas.openxmlformats.org/officeDocument/2006/relationships/hyperlink" Target="https://lnks.gd/l/eyJhbGciOiJIUzI1NiJ9.eyJidWxsZXRpbl9saW5rX2lkIjoxMDksInVyaSI6ImJwMjpjbGljayIsImJ1bGxldGluX2lkIjoiMjAyMDEwMjMuMjkyNzgxNDEiLCJ1cmwiOiJodHRwczovL3d3dy5iaXJtaW5naGFtMjAyMi5jb20vbmV3cy9ibG9nL21vcmUtbWVkYWxzLWZvci13b21lbi8_dXRtX2NvbnRlbnQ9JnV0bV9tZWRpdW09ZW1haWwmdXRtX25hbWU9JnV0bV9zb3VyY2U9Z292ZGVsaXZlcnkmdXRtX3Rlcm09In0.OOK52uxka5GhcI7TqIt_PKiMMnhBGizjWIh7EmOGSU0/s/486279300/br/87324356003-l" TargetMode="External"/><Relationship Id="rId17" Type="http://schemas.openxmlformats.org/officeDocument/2006/relationships/hyperlink" Target="https://lnks.gd/l/eyJhbGciOiJIUzI1NiJ9.eyJidWxsZXRpbl9saW5rX2lkIjoxMTQsInVyaSI6ImJwMjpjbGljayIsImJ1bGxldGluX2lkIjoiMjAyMDEwMjMuMjkyNzgxNDEiLCJ1cmwiOiJodHRwczovL3d3dy5ncmVhdGVyYmlybWluZ2hhbWNoYW1iZXJzLmNvbS9uZXR3b3JraW5nLWV2ZW50cy9ldmVudHMtY2FsZW5kYXIvbGlzdGluZy9jbGVhbi1haXItem9uZS1icmVha2Zhc3QtYnJpZWZpbmctYXJlLXlvdS1yZWFkeS1mb3ItanVuZS0yMDIxLTIwMTEwNi9kZXRhaWxzP3V0bV9jb250ZW50PSZ1dG1fbWVkaXVtPWVtYWlsJnV0bV9uYW1lPSZ1dG1fc291cmNlPWdvdmRlbGl2ZXJ5JnV0bV90ZXJtPSJ9.VBlQK0VSXcLqxQb5fkcS6sn0DVb2XanKZX5pMvKMiqs/s/486279300/br/87324356003-l"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nks.gd/l/eyJhbGciOiJIUzI1NiJ9.eyJidWxsZXRpbl9saW5rX2lkIjoxMTMsInVyaSI6ImJwMjpjbGljayIsImJ1bGxldGluX2lkIjoiMjAyMDEwMjMuMjkyNzgxNDEiLCJ1cmwiOiJodHRwczovL3d3dy5iaXJtaW5naGFtLmdvdi51ay9uZXdzL2FydGljbGUvNzQwL3NlbGx5X29ha19yb2Fkd29ya3NfZXhwZWN0ZWRfdG9fY29tcGxldGVfYmVmb3JlX2NocmlzdG1hcz91dG1fY29udGVudD0mdXRtX21lZGl1bT1lbWFpbCZ1dG1fbmFtZT0mdXRtX3NvdXJjZT1nb3ZkZWxpdmVyeSZ1dG1fdGVybT0ifQ.X9rJzt-AfMGh00GBCXCx6e_tKd6DnOB-aaK0h-1x7t8/s/486279300/br/87324356003-l" TargetMode="External"/><Relationship Id="rId20" Type="http://schemas.openxmlformats.org/officeDocument/2006/relationships/hyperlink" Target="https://lnks.gd/l/eyJhbGciOiJIUzI1NiJ9.eyJidWxsZXRpbl9saW5rX2lkIjoxMTcsInVyaSI6ImJwMjpjbGljayIsImJ1bGxldGluX2lkIjoiMjAyMDEwMjMuMjkyNzgxNDEiLCJ1cmwiOiJodHRwczovL2Jzd2FpZC5vcmcvP3V0bV9jYW1wYWlnbj1Tb2NpYWxTaWduSW4mdXRtX2NvbnRlbnQ9JnV0bV9tZWRpdW09ZW1haWwmdXRtX25hbWU9JnV0bV9zb3VyY2U9Z292ZGVsaXZlcnkmdXRtX3Rlcm09In0.SPzRdpEigwbPJNlIibBRS291Cc1TDsuYVGGHB5PPAPM/s/486279300/br/87324356003-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DEwMjMuMjkyNzgxNDEiLCJ1cmwiOiJodHRwczovL3d3dy5iaXJtaW5naGFtLmdvdi51ay9jb3JvbmF2aXJ1c19hZHZpY2U_dXRtX2NhbXBhaWduPVNvY2lhbFNpZ25JbiZ1dG1fY29udGVudD0mdXRtX21lZGl1bT1lbWFpbCZ1dG1fbmFtZT0mdXRtX3NvdXJjZT1nb3ZkZWxpdmVyeSZ1dG1fdGVybT0ifQ.Pm6wBWfsvM1yYz_kX7TXnT_k0UKJnp1u90NeZF7e6RM/s/486279300/br/87324356003-l" TargetMode="External"/><Relationship Id="rId11" Type="http://schemas.openxmlformats.org/officeDocument/2006/relationships/hyperlink" Target="https://lnks.gd/l/eyJhbGciOiJIUzI1NiJ9.eyJidWxsZXRpbl9saW5rX2lkIjoxMDgsInVyaSI6ImJwMjpjbGljayIsImJ1bGxldGluX2lkIjoiMjAyMDEwMjMuMjkyNzgxNDEiLCJ1cmwiOiJodHRwczovL3d3dy5nb3YudWsvZ292ZXJubWVudC90b3BpY2FsLWV2ZW50cy9jb3JvbmF2aXJ1cy1jb3ZpZC0xOS11ay1nb3Zlcm5tZW50LXJlc3BvbnNlP3V0bV9jb250ZW50PSZ1dG1fbWVkaXVtPWVtYWlsJnV0bV9uYW1lPSZ1dG1fc291cmNlPWdvdmRlbGl2ZXJ5JnV0bV90ZXJtPSJ9.JYPb042gHvtmCXuUUUpQw0mWyiVwxu2XMQuhzlX4lGM/s/486279300/br/87324356003-l" TargetMode="External"/><Relationship Id="rId24" Type="http://schemas.openxmlformats.org/officeDocument/2006/relationships/fontTable" Target="fontTable.xml"/><Relationship Id="rId5" Type="http://schemas.openxmlformats.org/officeDocument/2006/relationships/hyperlink" Target="https://lnks.gd/l/eyJhbGciOiJIUzI1NiJ9.eyJidWxsZXRpbl9saW5rX2lkIjoxMDEsInVyaSI6ImJwMjpjbGljayIsImJ1bGxldGluX2lkIjoiMjAyMDEwMjMuMjkyNzgxNDEiLCJ1cmwiOiJodHRwczovL3d3dy5iaXJtaW5naGFtLmdvdi51ay9jb3JvbmF2aXJ1c19hZHZpY2U_dXRtX2NvbnRlbnQ9JnV0bV9tZWRpdW09ZW1haWwmdXRtX25hbWU9JnV0bV9zb3VyY2U9Z292ZGVsaXZlcnkmdXRtX3Rlcm09In0.0RJMK-OEHAU6hbPIYqFBN8bYrI9pDQCh89wqG3dl5a4/s/486279300/br/87324356003-l" TargetMode="External"/><Relationship Id="rId15" Type="http://schemas.openxmlformats.org/officeDocument/2006/relationships/hyperlink" Target="https://lnks.gd/l/eyJhbGciOiJIUzI1NiJ9.eyJidWxsZXRpbl9saW5rX2lkIjoxMTIsInVyaSI6ImJwMjpjbGljayIsImJ1bGxldGluX2lkIjoiMjAyMDEwMjMuMjkyNzgxNDEiLCJ1cmwiOiJodHRwczovL3d3dy5iaXJtaW5naGFtLmdvdi51ay9uZXdzL2FydGljbGUvNzM3L3N1cHBvcnRlZF9hY2NvbW1vZGF0aW9uX2hvdXNpbmdfcGlsb3RfdG9fYmVfbGF1bmNoZWRfaW5fYmlybWluZ2hhbT91dG1fY2FtcGFpZ249U29jaWFsU2lnbkluJnV0bV9jb250ZW50PSZ1dG1fbWVkaXVtPWVtYWlsJnV0bV9uYW1lPSZ1dG1fc291cmNlPWdvdmRlbGl2ZXJ5JnV0bV90ZXJtPSJ9.rkSzC9ImuOwN8nW1tya2pobdNN1zNYb3_2rT2IFMcT8/s/486279300/br/87324356003-l" TargetMode="External"/><Relationship Id="rId23" Type="http://schemas.openxmlformats.org/officeDocument/2006/relationships/hyperlink" Target="https://lnks.gd/l/eyJhbGciOiJIUzI1NiJ9.eyJidWxsZXRpbl9saW5rX2lkIjoxMjAsInVyaSI6ImJwMjpjbGljayIsImJ1bGxldGluX2lkIjoiMjAyMDEwMjMuMjkyNzgxNDEiLCJ1cmwiOiJodHRwOi8vd3d3LmJpcm1pbmdoYW0uZ292LnVrL2NvbnRhY3R1cz91dG1fY29udGVudD0mdXRtX21lZGl1bT1lbWFpbCZ1dG1fbmFtZT0mdXRtX3NvdXJjZT1nb3ZkZWxpdmVyeSZ1dG1fdGVybT0ifQ.wBN1kPg3SacwVxtauPo6jNP3-FetIGSCnWB8WT87vFc/s/486279300/br/87324356003-l" TargetMode="External"/><Relationship Id="rId10" Type="http://schemas.openxmlformats.org/officeDocument/2006/relationships/hyperlink" Target="https://lnks.gd/l/eyJhbGciOiJIUzI1NiJ9.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.XUiUV06wEhF7jSiXPLY4YylErkFTQR0XSNqBs4pioDM/s/486279300/br/87324356003-l" TargetMode="External"/><Relationship Id="rId19" Type="http://schemas.openxmlformats.org/officeDocument/2006/relationships/hyperlink" Target="https://lnks.gd/l/eyJhbGciOiJIUzI1NiJ9.eyJidWxsZXRpbl9saW5rX2lkIjoxMTYsInVyaSI6ImJwMjpjbGljayIsImJ1bGxldGluX2lkIjoiMjAyMDEwMjMuMjkyNzgxNDEiLCJ1cmwiOiJodHRwczovL3d3dy5iaXJtaW5naGFtLmdvdi51ay9kaWdiZXRocGFya2luZz91dG1fY2FtcGFpZ249U29jaWFsU2lnbkluJnV0bV9jb250ZW50PSZ1dG1fbWVkaXVtPWVtYWlsJnV0bV9uYW1lPSZ1dG1fc291cmNlPWdvdmRlbGl2ZXJ5JnV0bV90ZXJtPSJ9.k1Ek7_O5AC1dfngSMGAyGk8Ae3pya2k1_6RRo1gwbvE/s/486279300/br/87324356003-l" TargetMode="External"/><Relationship Id="rId4" Type="http://schemas.openxmlformats.org/officeDocument/2006/relationships/image" Target="media/image1.gif"/><Relationship Id="rId9" Type="http://schemas.openxmlformats.org/officeDocument/2006/relationships/hyperlink" Target="https://lnks.gd/l/eyJhbGciOiJIUzI1NiJ9.eyJidWxsZXRpbl9saW5rX2lkIjoxMDYsInVyaSI6ImJwMjpjbGljayIsImJ1bGxldGluX2lkIjoiMjAyMDEwMjMuMjkyNzgxNDEiLCJ1cmwiOiJodHRwczovL3d3dy53bW5ldHdvcmsuY28udWsvcGxhbi15b3VyLWpvdXJuZXkvbmV0d29yay1vdmVydmlldy9hZHZpY2Utd2hpbGUtdHJhdmVsbGluZy1kdXJpbmctdGhlLWNvcm9uYXZpcnVzLW91dGJyZWFrL2ZhY2UtY292ZXJpbmdzP3V0bV9jYW1wYWlnbj1Tb2NpYWxTaWduSW4mdXRtX2NvbnRlbnQ9JnV0bV9tZWRpdW09ZW1haWwmdXRtX25hbWU9JnV0bV9zb3VyY2U9Z292ZGVsaXZlcnkmdXRtX3Rlcm09In0.gqd9wlo1bNHVReu2vxJQ3gLQS-g_j3kzBsIvw__oUzU/s/486279300/br/87324356003-l" TargetMode="External"/><Relationship Id="rId14" Type="http://schemas.openxmlformats.org/officeDocument/2006/relationships/hyperlink" Target="https://lnks.gd/l/eyJhbGciOiJIUzI1NiJ9.eyJidWxsZXRpbl9saW5rX2lkIjoxMTEsInVyaSI6ImJwMjpjbGljayIsImJ1bGxldGluX2lkIjoiMjAyMDEwMjMuMjkyNzgxNDEiLCJ1cmwiOiJodHRwczovL3d3dy5iaXJtaW5naGFtYmVoZWFyZC5vcmcudWsvZWNvbm9teS90YWNrbGluZy1pbmVxdWFsaXRpZXMtZXZlcnlvbmVzLWJhdHRsZS8_dXRtX2NhbXBhaWduPVNvY2lhbFNpZ25JbiZ1dG1fY29udGVudD0mdXRtX21lZGl1bT1lbWFpbCZ1dG1fbmFtZT0mdXRtX3NvdXJjZT1nb3ZkZWxpdmVyeSZ1dG1fdGVybT0ifQ.aMQ_HHdVQ1LWRNgxXv9qf86TW3iJyyzKk2WZVvk7Cnc/s/486279300/br/87324356003-l" TargetMode="External"/><Relationship Id="rId22" Type="http://schemas.openxmlformats.org/officeDocument/2006/relationships/hyperlink" Target="https://lnks.gd/l/eyJhbGciOiJIUzI1NiJ9.eyJidWxsZXRpbl9saW5rX2lkIjoxMTksInVyaSI6ImJwMjpjbGljayIsImJ1bGxldGluX2lkIjoiMjAyMDEwMjMuMjkyNzgxNDEiLCJ1cmwiOiJodHRwczovL3d3dy53bWNhLm9yZy51ay9ldmVudHMvP3V0bV9jb250ZW50PSZ1dG1fbWVkaXVtPWVtYWlsJnV0bV9uYW1lPSZ1dG1fc291cmNlPWdvdmRlbGl2ZXJ5JnV0bV90ZXJtPSMhL2V2ZW50L2Rpd2FsaS1vbi10aGUtc2NyZWVuLyJ9.7PvGUaVseZQvL2bisQ9tsDeTjdw5KCUZHNN7x-QizCc/s/486279300/br/87324356003-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1965</Words>
  <Characters>11206</Characters>
  <Application>Microsoft Office Word</Application>
  <DocSecurity>0</DocSecurity>
  <Lines>93</Lines>
  <Paragraphs>26</Paragraphs>
  <ScaleCrop>false</ScaleCrop>
  <Company/>
  <LinksUpToDate>false</LinksUpToDate>
  <CharactersWithSpaces>13145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2020-10-23T17:02:00Z</dcterms:created>
  <dcterms:modified xsi:type="dcterms:W3CDTF">2020-10-23T17:04:00Z</dcterms:modified>
</cp:coreProperties>
</file>